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7D2A" w:rsidRDefault="003F7D2A"/>
    <w:p w:rsidR="003F7D2A" w:rsidRDefault="003F7D2A" w:rsidP="003F7D2A">
      <w:pPr>
        <w:spacing w:line="204" w:lineRule="auto"/>
        <w:rPr>
          <w:rFonts w:ascii="Times New Roman" w:hAnsi="Times New Roman"/>
          <w:color w:val="000000"/>
          <w:spacing w:val="-4"/>
          <w:w w:val="105"/>
          <w:lang w:val="pl-PL"/>
        </w:rPr>
      </w:pPr>
      <w:r>
        <w:rPr>
          <w:rFonts w:ascii="Times New Roman" w:hAnsi="Times New Roman"/>
          <w:color w:val="000000"/>
          <w:spacing w:val="-4"/>
          <w:w w:val="105"/>
          <w:lang w:val="pl-PL"/>
        </w:rPr>
        <w:t xml:space="preserve">Znak </w:t>
      </w:r>
      <w:r w:rsidRPr="00D11B30">
        <w:rPr>
          <w:rFonts w:ascii="Times New Roman" w:hAnsi="Times New Roman" w:cs="Times New Roman"/>
          <w:color w:val="000000"/>
          <w:spacing w:val="-4"/>
          <w:w w:val="105"/>
          <w:lang w:val="pl-PL"/>
        </w:rPr>
        <w:t xml:space="preserve">sprawy: </w:t>
      </w:r>
      <w:r w:rsidR="009927A7" w:rsidRPr="00D11B30">
        <w:rPr>
          <w:rFonts w:ascii="Times New Roman" w:hAnsi="Times New Roman" w:cs="Times New Roman"/>
          <w:lang w:val="pl-PL"/>
        </w:rPr>
        <w:t>Inf.271.1.2022</w:t>
      </w:r>
    </w:p>
    <w:p w:rsidR="003F7D2A" w:rsidRDefault="003F7D2A" w:rsidP="003F7D2A">
      <w:pPr>
        <w:spacing w:before="72"/>
        <w:ind w:right="180"/>
        <w:jc w:val="right"/>
        <w:rPr>
          <w:rFonts w:ascii="Times New Roman" w:hAnsi="Times New Roman"/>
          <w:i/>
          <w:color w:val="000000"/>
          <w:spacing w:val="-4"/>
          <w:w w:val="105"/>
          <w:lang w:val="pl-PL"/>
        </w:rPr>
      </w:pPr>
      <w:r>
        <w:rPr>
          <w:rFonts w:ascii="Times New Roman" w:hAnsi="Times New Roman"/>
          <w:i/>
          <w:color w:val="000000"/>
          <w:spacing w:val="-4"/>
          <w:w w:val="105"/>
          <w:lang w:val="pl-PL"/>
        </w:rPr>
        <w:t>Załącznik Nr 4 do zapytania ofertowego</w:t>
      </w:r>
    </w:p>
    <w:p w:rsidR="003F7D2A" w:rsidRPr="00487169" w:rsidRDefault="003F7D2A" w:rsidP="003F7D2A">
      <w:pPr>
        <w:spacing w:before="324" w:line="204" w:lineRule="auto"/>
        <w:jc w:val="center"/>
        <w:rPr>
          <w:rFonts w:ascii="Times New Roman" w:hAnsi="Times New Roman"/>
          <w:b/>
          <w:color w:val="000000"/>
          <w:lang w:val="pl-PL"/>
        </w:rPr>
      </w:pPr>
      <w:r w:rsidRPr="00487169">
        <w:rPr>
          <w:rFonts w:ascii="Times New Roman" w:hAnsi="Times New Roman"/>
          <w:b/>
          <w:color w:val="000000"/>
          <w:lang w:val="pl-PL"/>
        </w:rPr>
        <w:t>UMOWA NR …………..</w:t>
      </w:r>
    </w:p>
    <w:p w:rsidR="003F7D2A" w:rsidRPr="00487169" w:rsidRDefault="003F7D2A" w:rsidP="003F7D2A">
      <w:pPr>
        <w:tabs>
          <w:tab w:val="left" w:pos="1605"/>
          <w:tab w:val="right" w:leader="dot" w:pos="2846"/>
        </w:tabs>
        <w:spacing w:before="324"/>
        <w:rPr>
          <w:rFonts w:cstheme="minorHAnsi"/>
          <w:color w:val="000000"/>
          <w:lang w:val="pl-PL"/>
        </w:rPr>
      </w:pPr>
      <w:r w:rsidRPr="00487169">
        <w:rPr>
          <w:rFonts w:cstheme="minorHAnsi"/>
          <w:color w:val="000000"/>
          <w:lang w:val="pl-PL"/>
        </w:rPr>
        <w:t>Zawarta w dniu ……………………. pomiędzy:</w:t>
      </w:r>
    </w:p>
    <w:p w:rsidR="003F7D2A" w:rsidRPr="00487169" w:rsidRDefault="003F7D2A" w:rsidP="003F7D2A">
      <w:pPr>
        <w:spacing w:before="36" w:line="273" w:lineRule="auto"/>
        <w:ind w:right="144"/>
        <w:rPr>
          <w:rFonts w:cstheme="minorHAnsi"/>
          <w:b/>
          <w:color w:val="000000"/>
          <w:lang w:val="pl-PL"/>
        </w:rPr>
      </w:pPr>
      <w:r w:rsidRPr="00487169">
        <w:rPr>
          <w:rFonts w:cstheme="minorHAnsi"/>
          <w:b/>
          <w:color w:val="000000"/>
          <w:lang w:val="pl-PL"/>
        </w:rPr>
        <w:t>Gminą Miastkowo</w:t>
      </w:r>
      <w:r w:rsidRPr="00487169">
        <w:rPr>
          <w:rFonts w:cstheme="minorHAnsi"/>
          <w:color w:val="000000"/>
          <w:lang w:val="pl-PL"/>
        </w:rPr>
        <w:t xml:space="preserve"> z siedzibą w Urzędzie Gminy Miastkowo, 18-413 Miastkowo, ul. Łomżyńska 32, NIP: 7182095960, REGON: 450669950,</w:t>
      </w:r>
    </w:p>
    <w:p w:rsidR="003F7D2A" w:rsidRPr="00487169" w:rsidRDefault="003F7D2A" w:rsidP="003F7D2A">
      <w:pPr>
        <w:rPr>
          <w:rFonts w:cstheme="minorHAnsi"/>
          <w:color w:val="000000"/>
          <w:lang w:val="pl-PL"/>
        </w:rPr>
      </w:pPr>
      <w:r w:rsidRPr="00487169">
        <w:rPr>
          <w:rFonts w:cstheme="minorHAnsi"/>
          <w:color w:val="000000"/>
          <w:lang w:val="pl-PL"/>
        </w:rPr>
        <w:t>reprezentowaną przez: Kazimierza Górskiego – Wójta Gminy Miastkowo,</w:t>
      </w:r>
    </w:p>
    <w:p w:rsidR="003F7D2A" w:rsidRPr="00487169" w:rsidRDefault="003F7D2A" w:rsidP="003F7D2A">
      <w:pPr>
        <w:spacing w:before="36"/>
        <w:rPr>
          <w:rFonts w:cstheme="minorHAnsi"/>
          <w:color w:val="000000"/>
          <w:lang w:val="pl-PL"/>
        </w:rPr>
      </w:pPr>
      <w:r w:rsidRPr="00487169">
        <w:rPr>
          <w:rFonts w:cstheme="minorHAnsi"/>
          <w:color w:val="000000"/>
          <w:lang w:val="pl-PL"/>
        </w:rPr>
        <w:t xml:space="preserve">zwaną dalej </w:t>
      </w:r>
      <w:r w:rsidRPr="00487169">
        <w:rPr>
          <w:rFonts w:cstheme="minorHAnsi"/>
          <w:b/>
          <w:color w:val="000000"/>
          <w:lang w:val="pl-PL"/>
        </w:rPr>
        <w:t>„Zamawiającym”</w:t>
      </w:r>
      <w:r w:rsidRPr="00487169">
        <w:rPr>
          <w:rFonts w:cstheme="minorHAnsi"/>
          <w:color w:val="000000"/>
          <w:lang w:val="pl-PL"/>
        </w:rPr>
        <w:t>,</w:t>
      </w:r>
    </w:p>
    <w:p w:rsidR="003F7D2A" w:rsidRPr="00487169" w:rsidRDefault="003F7D2A" w:rsidP="003F7D2A">
      <w:pPr>
        <w:tabs>
          <w:tab w:val="left" w:leader="dot" w:pos="5717"/>
          <w:tab w:val="right" w:leader="dot" w:pos="9739"/>
        </w:tabs>
        <w:spacing w:before="324"/>
        <w:rPr>
          <w:rFonts w:cstheme="minorHAnsi"/>
          <w:color w:val="000000"/>
          <w:lang w:val="pl-PL"/>
        </w:rPr>
      </w:pPr>
      <w:r w:rsidRPr="00487169">
        <w:rPr>
          <w:rFonts w:cstheme="minorHAnsi"/>
          <w:color w:val="000000"/>
          <w:lang w:val="pl-PL"/>
        </w:rPr>
        <w:t xml:space="preserve">……………………………z siedzibą w </w:t>
      </w:r>
      <w:r w:rsidRPr="00487169">
        <w:rPr>
          <w:rFonts w:cstheme="minorHAnsi"/>
          <w:color w:val="000000"/>
          <w:lang w:val="pl-PL"/>
        </w:rPr>
        <w:tab/>
        <w:t xml:space="preserve"> ul. </w:t>
      </w:r>
      <w:r w:rsidRPr="00487169">
        <w:rPr>
          <w:rFonts w:cstheme="minorHAnsi"/>
          <w:color w:val="000000"/>
          <w:lang w:val="pl-PL"/>
        </w:rPr>
        <w:tab/>
        <w:t>, reprezentowaną przez:</w:t>
      </w:r>
    </w:p>
    <w:p w:rsidR="003F7D2A" w:rsidRPr="00487169" w:rsidRDefault="003F7D2A" w:rsidP="003F7D2A">
      <w:pPr>
        <w:spacing w:before="324"/>
        <w:rPr>
          <w:rFonts w:cstheme="minorHAnsi"/>
          <w:color w:val="000000"/>
          <w:lang w:val="pl-PL"/>
        </w:rPr>
      </w:pPr>
      <w:r w:rsidRPr="00487169">
        <w:rPr>
          <w:rFonts w:cstheme="minorHAnsi"/>
          <w:color w:val="000000"/>
          <w:lang w:val="pl-PL"/>
        </w:rPr>
        <w:t>zwanym dalej „</w:t>
      </w:r>
      <w:r w:rsidRPr="00487169">
        <w:rPr>
          <w:rFonts w:cstheme="minorHAnsi"/>
          <w:b/>
          <w:color w:val="000000"/>
          <w:lang w:val="pl-PL"/>
        </w:rPr>
        <w:t>Wykonawcą”</w:t>
      </w:r>
    </w:p>
    <w:p w:rsidR="003F7D2A" w:rsidRPr="00487169" w:rsidRDefault="003F7D2A" w:rsidP="003F7D2A">
      <w:pPr>
        <w:spacing w:before="324" w:line="276" w:lineRule="auto"/>
        <w:ind w:right="144"/>
        <w:jc w:val="both"/>
        <w:rPr>
          <w:rFonts w:cstheme="minorHAnsi"/>
          <w:color w:val="000000"/>
          <w:lang w:val="pl-PL"/>
        </w:rPr>
      </w:pPr>
      <w:r w:rsidRPr="00487169">
        <w:rPr>
          <w:rFonts w:cstheme="minorHAnsi"/>
          <w:color w:val="000000"/>
          <w:lang w:val="pl-PL"/>
        </w:rPr>
        <w:t xml:space="preserve">w rezultacie dokonania przez Zamawiającego wyboru oferty Wykonawcy zgodnie z Zasadą konkurencyjności, którego przedmiotem jest </w:t>
      </w:r>
      <w:r w:rsidRPr="00487169">
        <w:rPr>
          <w:rFonts w:cstheme="minorHAnsi"/>
          <w:b/>
          <w:color w:val="000000"/>
          <w:lang w:val="pl-PL"/>
        </w:rPr>
        <w:t>Zakup sprzętu, oprogramowania, usług oraz przeprowadzenie szkoleń</w:t>
      </w:r>
      <w:r w:rsidRPr="00487169">
        <w:rPr>
          <w:rFonts w:ascii="Times New Roman" w:hAnsi="Times New Roman"/>
          <w:b/>
          <w:color w:val="000000"/>
          <w:lang w:val="pl-PL"/>
        </w:rPr>
        <w:t xml:space="preserve"> </w:t>
      </w:r>
      <w:r w:rsidRPr="00487169">
        <w:rPr>
          <w:rFonts w:cstheme="minorHAnsi"/>
          <w:color w:val="000000"/>
          <w:lang w:val="pl-PL"/>
        </w:rPr>
        <w:t>w ramach Programu Operacyjnego Polska Cyfrowa na lata 2014-2020 Osi Priorytetowej V Rozwój cyfrowy JST oraz wzmocnienie cyfrowej odporności na zagrożenia REACT-EU działania 5.1 Rozwój cyfrowy JST oraz wzmocnienie cyfrowej odporności na zagrożenia dotycząca realizacji projektu grantowego „Cyfrowa Gmina” o numerze POPC.05.01.00-00-0001/21-00, została zawarta umowa następującej treści:</w:t>
      </w:r>
    </w:p>
    <w:p w:rsidR="003F7D2A" w:rsidRPr="00487169" w:rsidRDefault="003F7D2A" w:rsidP="003F7D2A">
      <w:pPr>
        <w:spacing w:before="288"/>
        <w:jc w:val="center"/>
        <w:rPr>
          <w:rFonts w:cstheme="minorHAnsi"/>
          <w:b/>
          <w:color w:val="000000"/>
          <w:lang w:val="pl-PL"/>
        </w:rPr>
      </w:pPr>
      <w:r w:rsidRPr="00487169">
        <w:rPr>
          <w:rFonts w:cstheme="minorHAnsi"/>
          <w:b/>
          <w:color w:val="000000"/>
          <w:lang w:val="pl-PL"/>
        </w:rPr>
        <w:t>§ 1. Przedmiot umowy</w:t>
      </w:r>
    </w:p>
    <w:p w:rsidR="003F7D2A" w:rsidRPr="00487169" w:rsidRDefault="003F7D2A" w:rsidP="003F7D2A">
      <w:pPr>
        <w:spacing w:before="36" w:line="276" w:lineRule="auto"/>
        <w:ind w:left="360" w:right="144" w:hanging="360"/>
        <w:jc w:val="both"/>
        <w:rPr>
          <w:rFonts w:cstheme="minorHAnsi"/>
          <w:color w:val="000000"/>
          <w:lang w:val="pl-PL"/>
        </w:rPr>
      </w:pPr>
      <w:r w:rsidRPr="00487169">
        <w:rPr>
          <w:rFonts w:cstheme="minorHAnsi"/>
          <w:color w:val="000000"/>
          <w:lang w:val="pl-PL"/>
        </w:rPr>
        <w:t xml:space="preserve">1. Przedmiotem niniejszej umowy jest </w:t>
      </w:r>
      <w:r w:rsidR="00487169" w:rsidRPr="00487169">
        <w:rPr>
          <w:rFonts w:cstheme="minorHAnsi"/>
          <w:b/>
          <w:color w:val="000000"/>
          <w:lang w:val="pl-PL"/>
        </w:rPr>
        <w:t>zakup sprzętu, oprogramowania, usług oraz przeprowadzenie szkolenia</w:t>
      </w:r>
      <w:r w:rsidRPr="00487169">
        <w:rPr>
          <w:rFonts w:cstheme="minorHAnsi"/>
          <w:b/>
          <w:color w:val="000000"/>
          <w:lang w:val="pl-PL"/>
        </w:rPr>
        <w:t xml:space="preserve"> </w:t>
      </w:r>
      <w:r w:rsidRPr="00487169">
        <w:rPr>
          <w:rFonts w:cstheme="minorHAnsi"/>
          <w:color w:val="000000"/>
          <w:lang w:val="pl-PL"/>
        </w:rPr>
        <w:t xml:space="preserve">zgodnie z przedmiotem zamówienia określonym w Szczegółowym opisie przedmiotu zamówienia (załącznik nr 5 do zapytania </w:t>
      </w:r>
      <w:r w:rsidRPr="00F812C1">
        <w:rPr>
          <w:rFonts w:cstheme="minorHAnsi"/>
          <w:color w:val="000000"/>
          <w:lang w:val="pl-PL"/>
        </w:rPr>
        <w:t>ofertowego) i ofertą Wykonawcy.</w:t>
      </w:r>
    </w:p>
    <w:p w:rsidR="003F7D2A" w:rsidRPr="00487169" w:rsidRDefault="003F7D2A" w:rsidP="003F7D2A">
      <w:pPr>
        <w:rPr>
          <w:rFonts w:cstheme="minorHAnsi"/>
          <w:color w:val="000000"/>
          <w:lang w:val="pl-PL"/>
        </w:rPr>
      </w:pPr>
      <w:r w:rsidRPr="00487169">
        <w:rPr>
          <w:rFonts w:cstheme="minorHAnsi"/>
          <w:color w:val="000000"/>
          <w:lang w:val="pl-PL"/>
        </w:rPr>
        <w:t>2. Przedmiot umowy obejmuje w szczególności:</w:t>
      </w:r>
    </w:p>
    <w:p w:rsidR="003F7D2A" w:rsidRPr="00487169" w:rsidRDefault="003F7D2A" w:rsidP="003F7D2A">
      <w:pPr>
        <w:spacing w:before="72"/>
        <w:ind w:left="720"/>
        <w:rPr>
          <w:rFonts w:cstheme="minorHAnsi"/>
          <w:color w:val="000000"/>
          <w:lang w:val="pl-PL"/>
        </w:rPr>
      </w:pPr>
      <w:r w:rsidRPr="00487169">
        <w:rPr>
          <w:rFonts w:cstheme="minorHAnsi"/>
          <w:color w:val="000000"/>
          <w:lang w:val="pl-PL"/>
        </w:rPr>
        <w:t>- dla części I zamówienia zakup i dostawę:</w:t>
      </w:r>
    </w:p>
    <w:p w:rsidR="003F7D2A" w:rsidRPr="00487169" w:rsidRDefault="00487169" w:rsidP="00487169">
      <w:pPr>
        <w:numPr>
          <w:ilvl w:val="0"/>
          <w:numId w:val="1"/>
        </w:numPr>
        <w:tabs>
          <w:tab w:val="left" w:pos="1276"/>
        </w:tabs>
        <w:spacing w:before="36"/>
        <w:ind w:left="993"/>
        <w:rPr>
          <w:rFonts w:cstheme="minorHAnsi"/>
          <w:color w:val="000000"/>
          <w:lang w:val="pl-PL"/>
        </w:rPr>
      </w:pPr>
      <w:r w:rsidRPr="00487169">
        <w:rPr>
          <w:rFonts w:cstheme="minorHAnsi"/>
          <w:color w:val="000000"/>
          <w:lang w:val="pl-PL"/>
        </w:rPr>
        <w:t>System zarządzania wydrukiem wraz z urządzeniem wielofunkcyjnym A3, kolor.</w:t>
      </w:r>
    </w:p>
    <w:p w:rsidR="003F7D2A" w:rsidRPr="00487169" w:rsidRDefault="00487169" w:rsidP="00487169">
      <w:pPr>
        <w:numPr>
          <w:ilvl w:val="0"/>
          <w:numId w:val="1"/>
        </w:numPr>
        <w:tabs>
          <w:tab w:val="left" w:pos="1276"/>
          <w:tab w:val="left" w:pos="1418"/>
          <w:tab w:val="decimal" w:pos="1800"/>
        </w:tabs>
        <w:ind w:left="993"/>
        <w:rPr>
          <w:rFonts w:cstheme="minorHAnsi"/>
          <w:color w:val="000000"/>
          <w:lang w:val="pl-PL"/>
        </w:rPr>
      </w:pPr>
      <w:r w:rsidRPr="00487169">
        <w:rPr>
          <w:rFonts w:cstheme="minorHAnsi"/>
          <w:color w:val="000000"/>
          <w:lang w:val="pl-PL"/>
        </w:rPr>
        <w:t>Mobilny zestaw mikrofonowy.</w:t>
      </w:r>
    </w:p>
    <w:p w:rsidR="003F7D2A" w:rsidRPr="00487169" w:rsidRDefault="00487169" w:rsidP="00487169">
      <w:pPr>
        <w:numPr>
          <w:ilvl w:val="0"/>
          <w:numId w:val="1"/>
        </w:numPr>
        <w:tabs>
          <w:tab w:val="left" w:pos="1276"/>
          <w:tab w:val="decimal" w:pos="1800"/>
        </w:tabs>
        <w:ind w:left="993"/>
        <w:rPr>
          <w:rFonts w:cstheme="minorHAnsi"/>
          <w:color w:val="000000"/>
          <w:lang w:val="pl-PL"/>
        </w:rPr>
      </w:pPr>
      <w:r w:rsidRPr="00487169">
        <w:rPr>
          <w:rFonts w:cstheme="minorHAnsi"/>
          <w:color w:val="000000"/>
          <w:lang w:val="pl-PL"/>
        </w:rPr>
        <w:t>Usługa Chmurowa serwer plików 24TB (</w:t>
      </w:r>
      <w:proofErr w:type="spellStart"/>
      <w:r w:rsidRPr="00487169">
        <w:rPr>
          <w:rFonts w:cstheme="minorHAnsi"/>
          <w:color w:val="000000"/>
          <w:lang w:val="pl-PL"/>
        </w:rPr>
        <w:t>raid</w:t>
      </w:r>
      <w:proofErr w:type="spellEnd"/>
      <w:r w:rsidRPr="00487169">
        <w:rPr>
          <w:rFonts w:cstheme="minorHAnsi"/>
          <w:color w:val="000000"/>
          <w:lang w:val="pl-PL"/>
        </w:rPr>
        <w:t xml:space="preserve"> 5).</w:t>
      </w:r>
    </w:p>
    <w:p w:rsidR="00487169" w:rsidRPr="00487169" w:rsidRDefault="00487169" w:rsidP="00487169">
      <w:pPr>
        <w:numPr>
          <w:ilvl w:val="0"/>
          <w:numId w:val="1"/>
        </w:numPr>
        <w:tabs>
          <w:tab w:val="left" w:pos="1276"/>
          <w:tab w:val="decimal" w:pos="1800"/>
        </w:tabs>
        <w:ind w:left="993"/>
        <w:rPr>
          <w:rFonts w:cstheme="minorHAnsi"/>
          <w:color w:val="000000"/>
          <w:lang w:val="pl-PL"/>
        </w:rPr>
      </w:pPr>
      <w:r w:rsidRPr="00487169">
        <w:rPr>
          <w:rFonts w:cstheme="minorHAnsi"/>
          <w:color w:val="000000"/>
          <w:lang w:val="pl-PL"/>
        </w:rPr>
        <w:t xml:space="preserve">Komputer </w:t>
      </w:r>
    </w:p>
    <w:p w:rsidR="003F7D2A" w:rsidRPr="00487169" w:rsidRDefault="00487169" w:rsidP="00487169">
      <w:pPr>
        <w:numPr>
          <w:ilvl w:val="0"/>
          <w:numId w:val="1"/>
        </w:numPr>
        <w:tabs>
          <w:tab w:val="left" w:pos="1276"/>
          <w:tab w:val="decimal" w:pos="1800"/>
        </w:tabs>
        <w:ind w:left="993"/>
        <w:rPr>
          <w:rFonts w:cstheme="minorHAnsi"/>
          <w:color w:val="000000"/>
          <w:lang w:val="pl-PL"/>
        </w:rPr>
      </w:pPr>
      <w:r w:rsidRPr="00487169">
        <w:rPr>
          <w:rFonts w:cstheme="minorHAnsi"/>
          <w:color w:val="000000"/>
          <w:lang w:val="pl-PL"/>
        </w:rPr>
        <w:t>Zestaw komputerowy (4</w:t>
      </w:r>
      <w:r w:rsidR="003F7D2A" w:rsidRPr="00487169">
        <w:rPr>
          <w:rFonts w:cstheme="minorHAnsi"/>
          <w:color w:val="000000"/>
          <w:lang w:val="pl-PL"/>
        </w:rPr>
        <w:t xml:space="preserve"> szt.)</w:t>
      </w:r>
    </w:p>
    <w:p w:rsidR="003F7D2A" w:rsidRPr="00487169" w:rsidRDefault="00487169" w:rsidP="00487169">
      <w:pPr>
        <w:numPr>
          <w:ilvl w:val="0"/>
          <w:numId w:val="1"/>
        </w:numPr>
        <w:tabs>
          <w:tab w:val="clear" w:pos="360"/>
          <w:tab w:val="left" w:pos="1276"/>
          <w:tab w:val="decimal" w:pos="1800"/>
        </w:tabs>
        <w:ind w:left="993"/>
        <w:rPr>
          <w:rFonts w:cstheme="minorHAnsi"/>
          <w:color w:val="000000"/>
          <w:lang w:val="pl-PL"/>
        </w:rPr>
      </w:pPr>
      <w:r w:rsidRPr="00487169">
        <w:rPr>
          <w:rFonts w:cstheme="minorHAnsi"/>
          <w:lang w:val="pl-PL"/>
        </w:rPr>
        <w:t>Monitor</w:t>
      </w:r>
      <w:r w:rsidRPr="00487169">
        <w:rPr>
          <w:rFonts w:cstheme="minorHAnsi"/>
          <w:color w:val="000000"/>
          <w:lang w:val="pl-PL"/>
        </w:rPr>
        <w:t xml:space="preserve"> (3</w:t>
      </w:r>
      <w:r w:rsidR="003F7D2A" w:rsidRPr="00487169">
        <w:rPr>
          <w:rFonts w:cstheme="minorHAnsi"/>
          <w:color w:val="000000"/>
          <w:lang w:val="pl-PL"/>
        </w:rPr>
        <w:t xml:space="preserve"> szt.)</w:t>
      </w:r>
    </w:p>
    <w:p w:rsidR="00487169" w:rsidRPr="00487169" w:rsidRDefault="00487169" w:rsidP="00487169">
      <w:pPr>
        <w:numPr>
          <w:ilvl w:val="0"/>
          <w:numId w:val="1"/>
        </w:numPr>
        <w:tabs>
          <w:tab w:val="clear" w:pos="360"/>
          <w:tab w:val="left" w:pos="1276"/>
          <w:tab w:val="decimal" w:pos="1800"/>
        </w:tabs>
        <w:ind w:left="993"/>
        <w:rPr>
          <w:rFonts w:cstheme="minorHAnsi"/>
          <w:color w:val="000000"/>
          <w:lang w:val="pl-PL"/>
        </w:rPr>
      </w:pPr>
      <w:r w:rsidRPr="00487169">
        <w:rPr>
          <w:rFonts w:cstheme="minorHAnsi"/>
          <w:lang w:val="pl-PL"/>
        </w:rPr>
        <w:t>szkolenie</w:t>
      </w:r>
    </w:p>
    <w:p w:rsidR="003F7D2A" w:rsidRPr="00487169" w:rsidRDefault="003F7D2A" w:rsidP="003F7D2A">
      <w:pPr>
        <w:spacing w:before="36"/>
        <w:ind w:left="720"/>
        <w:rPr>
          <w:rFonts w:cstheme="minorHAnsi"/>
          <w:color w:val="000000"/>
          <w:lang w:val="pl-PL"/>
        </w:rPr>
      </w:pPr>
      <w:r w:rsidRPr="00487169">
        <w:rPr>
          <w:rFonts w:cstheme="minorHAnsi"/>
          <w:color w:val="000000"/>
          <w:lang w:val="pl-PL"/>
        </w:rPr>
        <w:t xml:space="preserve">- dla części II zamówienia </w:t>
      </w:r>
      <w:r w:rsidR="00487169" w:rsidRPr="00487169">
        <w:rPr>
          <w:rFonts w:cstheme="minorHAnsi"/>
          <w:color w:val="000000"/>
          <w:lang w:val="pl-PL"/>
        </w:rPr>
        <w:t xml:space="preserve">instalacja światłowodu i dostawa usługi dostępu do </w:t>
      </w:r>
      <w:proofErr w:type="spellStart"/>
      <w:r w:rsidR="00487169" w:rsidRPr="00487169">
        <w:rPr>
          <w:rFonts w:cstheme="minorHAnsi"/>
          <w:color w:val="000000"/>
          <w:lang w:val="pl-PL"/>
        </w:rPr>
        <w:t>internetu</w:t>
      </w:r>
      <w:proofErr w:type="spellEnd"/>
    </w:p>
    <w:p w:rsidR="00487169" w:rsidRPr="00487169" w:rsidRDefault="00487169" w:rsidP="00487169">
      <w:pPr>
        <w:spacing w:before="36"/>
        <w:ind w:left="720"/>
        <w:rPr>
          <w:rFonts w:cstheme="minorHAnsi"/>
          <w:color w:val="000000"/>
          <w:lang w:val="pl-PL"/>
        </w:rPr>
      </w:pPr>
      <w:r w:rsidRPr="00487169">
        <w:rPr>
          <w:rFonts w:cstheme="minorHAnsi"/>
          <w:color w:val="000000"/>
          <w:lang w:val="pl-PL"/>
        </w:rPr>
        <w:t>- dla części III zamówienia zakup i dostawę serwera</w:t>
      </w:r>
    </w:p>
    <w:p w:rsidR="003F7D2A" w:rsidRPr="00487169" w:rsidRDefault="003F7D2A" w:rsidP="003F7D2A">
      <w:pPr>
        <w:spacing w:before="36" w:line="276" w:lineRule="auto"/>
        <w:ind w:left="360" w:hanging="360"/>
        <w:jc w:val="both"/>
        <w:rPr>
          <w:rFonts w:cstheme="minorHAnsi"/>
          <w:color w:val="000000"/>
          <w:lang w:val="pl-PL"/>
        </w:rPr>
      </w:pPr>
      <w:r w:rsidRPr="00487169">
        <w:rPr>
          <w:rFonts w:cstheme="minorHAnsi"/>
          <w:color w:val="000000"/>
          <w:lang w:val="pl-PL"/>
        </w:rPr>
        <w:t>3. Przedmiot zamówienia jest w ramach Programu Operacyjnego Polska Cyfrowa na lata 2014-2020 Osi Priorytetowej V Rozwój cyfrowy JST oraz wzmocnienie cyfrowej odporności na zagrożenia REACT-EU R działania 5.1 Rozwój cyfrowy JST oraz wzmocnienie cyfrowej odporności na zagrożenia dotycząca realizacji projektu grantowego „Cyfrowa Gmina” o numerze POPC.05.01.00-00-0001/21-00, współfinansowany ze środków Europejskiego Funduszu Społecznego.</w:t>
      </w:r>
    </w:p>
    <w:p w:rsidR="003F7D2A" w:rsidRPr="00487169" w:rsidRDefault="003F7D2A" w:rsidP="003F7D2A">
      <w:pPr>
        <w:rPr>
          <w:rFonts w:cstheme="minorHAnsi"/>
          <w:color w:val="000000"/>
          <w:lang w:val="pl-PL"/>
        </w:rPr>
      </w:pPr>
      <w:r w:rsidRPr="00487169">
        <w:rPr>
          <w:rFonts w:cstheme="minorHAnsi"/>
          <w:color w:val="000000"/>
          <w:lang w:val="pl-PL"/>
        </w:rPr>
        <w:t>4. Integralną część niniejszej umowy stanowią:</w:t>
      </w:r>
    </w:p>
    <w:p w:rsidR="003F7D2A" w:rsidRPr="00487169" w:rsidRDefault="003F7D2A" w:rsidP="003F7D2A">
      <w:pPr>
        <w:numPr>
          <w:ilvl w:val="0"/>
          <w:numId w:val="2"/>
        </w:numPr>
        <w:tabs>
          <w:tab w:val="clear" w:pos="360"/>
          <w:tab w:val="decimal" w:pos="1152"/>
        </w:tabs>
        <w:spacing w:before="36"/>
        <w:ind w:left="792"/>
        <w:rPr>
          <w:rFonts w:cstheme="minorHAnsi"/>
          <w:color w:val="000000"/>
          <w:lang w:val="pl-PL"/>
        </w:rPr>
      </w:pPr>
      <w:r w:rsidRPr="00487169">
        <w:rPr>
          <w:rFonts w:cstheme="minorHAnsi"/>
          <w:color w:val="000000"/>
          <w:lang w:val="pl-PL"/>
        </w:rPr>
        <w:t>Zapytanie ofertowe wraz z załącznikami – załącznik nr 1</w:t>
      </w:r>
    </w:p>
    <w:p w:rsidR="003F7D2A" w:rsidRPr="00487169" w:rsidRDefault="003F7D2A" w:rsidP="003F7D2A">
      <w:pPr>
        <w:numPr>
          <w:ilvl w:val="0"/>
          <w:numId w:val="2"/>
        </w:numPr>
        <w:tabs>
          <w:tab w:val="clear" w:pos="360"/>
          <w:tab w:val="decimal" w:pos="1152"/>
        </w:tabs>
        <w:spacing w:before="36"/>
        <w:ind w:left="792"/>
        <w:rPr>
          <w:rFonts w:cstheme="minorHAnsi"/>
          <w:color w:val="000000"/>
          <w:lang w:val="pl-PL"/>
        </w:rPr>
      </w:pPr>
      <w:r w:rsidRPr="00487169">
        <w:rPr>
          <w:rFonts w:cstheme="minorHAnsi"/>
          <w:color w:val="000000"/>
          <w:lang w:val="pl-PL"/>
        </w:rPr>
        <w:lastRenderedPageBreak/>
        <w:t>Oferta Wykonawcy – załącznik nr 2.</w:t>
      </w:r>
    </w:p>
    <w:p w:rsidR="003F7D2A" w:rsidRPr="00487169" w:rsidRDefault="003F7D2A" w:rsidP="003F7D2A">
      <w:pPr>
        <w:rPr>
          <w:rFonts w:cstheme="minorHAnsi"/>
        </w:rPr>
      </w:pPr>
    </w:p>
    <w:p w:rsidR="00487169" w:rsidRPr="00487169" w:rsidRDefault="00487169" w:rsidP="00487169">
      <w:pPr>
        <w:spacing w:line="268" w:lineRule="auto"/>
        <w:jc w:val="center"/>
        <w:rPr>
          <w:rFonts w:cstheme="minorHAnsi"/>
          <w:b/>
          <w:color w:val="000000"/>
          <w:lang w:val="pl-PL"/>
        </w:rPr>
      </w:pPr>
      <w:r w:rsidRPr="00487169">
        <w:rPr>
          <w:rFonts w:cstheme="minorHAnsi"/>
          <w:b/>
          <w:color w:val="000000"/>
          <w:lang w:val="pl-PL"/>
        </w:rPr>
        <w:t>§ 2. Osoby odpowiedzialne i przedstawiciele stron</w:t>
      </w:r>
    </w:p>
    <w:p w:rsidR="00487169" w:rsidRPr="00487169" w:rsidRDefault="00487169" w:rsidP="00487169">
      <w:pPr>
        <w:numPr>
          <w:ilvl w:val="0"/>
          <w:numId w:val="3"/>
        </w:numPr>
        <w:tabs>
          <w:tab w:val="clear" w:pos="360"/>
          <w:tab w:val="decimal" w:pos="504"/>
        </w:tabs>
        <w:ind w:left="504" w:hanging="360"/>
        <w:rPr>
          <w:rFonts w:cstheme="minorHAnsi"/>
          <w:color w:val="000000"/>
          <w:lang w:val="pl-PL"/>
        </w:rPr>
      </w:pPr>
      <w:r w:rsidRPr="00487169">
        <w:rPr>
          <w:rFonts w:cstheme="minorHAnsi"/>
          <w:color w:val="000000"/>
          <w:lang w:val="pl-PL"/>
        </w:rPr>
        <w:t>Przedstawicielem Zamawiającego będzie:</w:t>
      </w:r>
    </w:p>
    <w:p w:rsidR="00487169" w:rsidRPr="00487169" w:rsidRDefault="00487169" w:rsidP="00487169">
      <w:pPr>
        <w:tabs>
          <w:tab w:val="left" w:leader="dot" w:pos="1598"/>
          <w:tab w:val="right" w:pos="4032"/>
        </w:tabs>
        <w:ind w:left="432"/>
        <w:rPr>
          <w:rFonts w:cstheme="minorHAnsi"/>
          <w:color w:val="000000"/>
          <w:lang w:val="pl-PL"/>
        </w:rPr>
      </w:pPr>
      <w:r w:rsidRPr="00487169">
        <w:rPr>
          <w:rFonts w:cstheme="minorHAnsi"/>
          <w:color w:val="000000"/>
          <w:lang w:val="pl-PL"/>
        </w:rPr>
        <w:t>…………………...., tel. ………………………………</w:t>
      </w:r>
    </w:p>
    <w:p w:rsidR="00487169" w:rsidRPr="00487169" w:rsidRDefault="00487169" w:rsidP="00487169">
      <w:pPr>
        <w:numPr>
          <w:ilvl w:val="0"/>
          <w:numId w:val="3"/>
        </w:numPr>
        <w:tabs>
          <w:tab w:val="clear" w:pos="360"/>
          <w:tab w:val="decimal" w:pos="504"/>
        </w:tabs>
        <w:spacing w:before="36"/>
        <w:ind w:left="144"/>
        <w:rPr>
          <w:rFonts w:cstheme="minorHAnsi"/>
          <w:color w:val="000000"/>
          <w:lang w:val="pl-PL"/>
        </w:rPr>
      </w:pPr>
      <w:r w:rsidRPr="00487169">
        <w:rPr>
          <w:rFonts w:cstheme="minorHAnsi"/>
          <w:color w:val="000000"/>
          <w:lang w:val="pl-PL"/>
        </w:rPr>
        <w:t>Przedstawicielem Wykonawcy będzie:</w:t>
      </w:r>
    </w:p>
    <w:p w:rsidR="00487169" w:rsidRPr="00487169" w:rsidRDefault="00487169" w:rsidP="00487169">
      <w:pPr>
        <w:tabs>
          <w:tab w:val="left" w:leader="dot" w:pos="1761"/>
          <w:tab w:val="right" w:leader="dot" w:pos="4032"/>
        </w:tabs>
        <w:spacing w:before="36"/>
        <w:ind w:left="432"/>
        <w:rPr>
          <w:rFonts w:cstheme="minorHAnsi"/>
          <w:color w:val="000000"/>
          <w:lang w:val="pl-PL"/>
        </w:rPr>
      </w:pPr>
      <w:r w:rsidRPr="00487169">
        <w:rPr>
          <w:rFonts w:cstheme="minorHAnsi"/>
          <w:color w:val="000000"/>
          <w:lang w:val="pl-PL"/>
        </w:rPr>
        <w:t>…………………….., tel. …………………</w:t>
      </w:r>
      <w:r>
        <w:rPr>
          <w:rFonts w:cstheme="minorHAnsi"/>
          <w:color w:val="000000"/>
          <w:lang w:val="pl-PL"/>
        </w:rPr>
        <w:t>..</w:t>
      </w:r>
      <w:r w:rsidRPr="00487169">
        <w:rPr>
          <w:rFonts w:cstheme="minorHAnsi"/>
          <w:color w:val="000000"/>
          <w:lang w:val="pl-PL"/>
        </w:rPr>
        <w:t>…………</w:t>
      </w:r>
    </w:p>
    <w:p w:rsidR="00487169" w:rsidRPr="00487169" w:rsidRDefault="00487169" w:rsidP="00487169">
      <w:pPr>
        <w:numPr>
          <w:ilvl w:val="0"/>
          <w:numId w:val="3"/>
        </w:numPr>
        <w:tabs>
          <w:tab w:val="clear" w:pos="360"/>
          <w:tab w:val="decimal" w:pos="504"/>
        </w:tabs>
        <w:spacing w:before="72" w:line="273" w:lineRule="auto"/>
        <w:ind w:left="504" w:hanging="360"/>
        <w:rPr>
          <w:rFonts w:cstheme="minorHAnsi"/>
          <w:color w:val="000000"/>
          <w:lang w:val="pl-PL"/>
        </w:rPr>
      </w:pPr>
      <w:r w:rsidRPr="00487169">
        <w:rPr>
          <w:rFonts w:cstheme="minorHAnsi"/>
          <w:color w:val="000000"/>
          <w:lang w:val="pl-PL"/>
        </w:rPr>
        <w:t>Zmiana osób wskazanych w ust. 1 i 2 nastąpić może po pisemnym zawiadomieniu przez drugą stronę i nie stanowi zmiany niniejszej umowy.</w:t>
      </w:r>
    </w:p>
    <w:p w:rsidR="00487169" w:rsidRPr="00487169" w:rsidRDefault="00487169" w:rsidP="00487169">
      <w:pPr>
        <w:spacing w:before="288"/>
        <w:jc w:val="center"/>
        <w:rPr>
          <w:rFonts w:cstheme="minorHAnsi"/>
          <w:b/>
          <w:color w:val="000000"/>
          <w:lang w:val="pl-PL"/>
        </w:rPr>
      </w:pPr>
      <w:r w:rsidRPr="00487169">
        <w:rPr>
          <w:rFonts w:cstheme="minorHAnsi"/>
          <w:b/>
          <w:color w:val="000000"/>
          <w:lang w:val="pl-PL"/>
        </w:rPr>
        <w:t>§ 3. Wynagrodzenie za przedmiot umowy</w:t>
      </w:r>
    </w:p>
    <w:p w:rsidR="00487169" w:rsidRPr="00487169" w:rsidRDefault="00487169" w:rsidP="00487169">
      <w:pPr>
        <w:numPr>
          <w:ilvl w:val="0"/>
          <w:numId w:val="4"/>
        </w:numPr>
        <w:tabs>
          <w:tab w:val="clear" w:pos="360"/>
          <w:tab w:val="decimal" w:pos="432"/>
        </w:tabs>
        <w:spacing w:before="36" w:line="276" w:lineRule="auto"/>
        <w:ind w:left="432" w:hanging="360"/>
        <w:rPr>
          <w:rFonts w:cstheme="minorHAnsi"/>
          <w:color w:val="000000"/>
          <w:lang w:val="pl-PL"/>
        </w:rPr>
      </w:pPr>
      <w:r w:rsidRPr="00487169">
        <w:rPr>
          <w:rFonts w:cstheme="minorHAnsi"/>
          <w:color w:val="000000"/>
          <w:lang w:val="pl-PL"/>
        </w:rPr>
        <w:t>Wynagrodzenie za przedmiot umowy jest wynagrodzeniem obliczonym jako suma cen poszczególnych pozycji składających się na przedmiot umowy.</w:t>
      </w:r>
    </w:p>
    <w:p w:rsidR="00487169" w:rsidRPr="00593F2F" w:rsidRDefault="00487169" w:rsidP="00487169">
      <w:pPr>
        <w:numPr>
          <w:ilvl w:val="0"/>
          <w:numId w:val="4"/>
        </w:numPr>
        <w:tabs>
          <w:tab w:val="clear" w:pos="360"/>
          <w:tab w:val="decimal" w:pos="432"/>
        </w:tabs>
        <w:spacing w:line="273" w:lineRule="auto"/>
        <w:ind w:left="432" w:hanging="360"/>
        <w:rPr>
          <w:rFonts w:cstheme="minorHAnsi"/>
          <w:color w:val="000000"/>
          <w:lang w:val="pl-PL"/>
        </w:rPr>
      </w:pPr>
      <w:r w:rsidRPr="00593F2F">
        <w:rPr>
          <w:rFonts w:cstheme="minorHAnsi"/>
          <w:color w:val="000000"/>
          <w:lang w:val="pl-PL"/>
        </w:rPr>
        <w:t>Strony ustalają wynagrodzenie ryczałtowe, zgodnie z ofertą Wykonawcy (stanowiącą załącznik do niniejszej umowy):</w:t>
      </w:r>
    </w:p>
    <w:p w:rsidR="00487169" w:rsidRPr="00487169" w:rsidRDefault="00487169" w:rsidP="00487169">
      <w:pPr>
        <w:tabs>
          <w:tab w:val="right" w:leader="dot" w:pos="9729"/>
        </w:tabs>
        <w:ind w:left="720"/>
        <w:rPr>
          <w:rFonts w:cstheme="minorHAnsi"/>
          <w:color w:val="000000"/>
          <w:lang w:val="pl-PL"/>
        </w:rPr>
      </w:pPr>
      <w:r w:rsidRPr="00487169">
        <w:rPr>
          <w:rFonts w:cstheme="minorHAnsi"/>
          <w:color w:val="000000"/>
          <w:lang w:val="pl-PL"/>
        </w:rPr>
        <w:t xml:space="preserve">- dla części I zamówienia wynoszące kwotę brutto </w:t>
      </w:r>
      <w:r w:rsidRPr="00487169">
        <w:rPr>
          <w:rFonts w:cstheme="minorHAnsi"/>
          <w:color w:val="000000"/>
          <w:lang w:val="pl-PL"/>
        </w:rPr>
        <w:tab/>
        <w:t xml:space="preserve"> zł (słownie:</w:t>
      </w:r>
    </w:p>
    <w:p w:rsidR="00487169" w:rsidRPr="00487169" w:rsidRDefault="00487169" w:rsidP="00487169">
      <w:pPr>
        <w:tabs>
          <w:tab w:val="right" w:leader="dot" w:pos="4713"/>
        </w:tabs>
        <w:spacing w:before="72"/>
        <w:ind w:left="1080"/>
        <w:rPr>
          <w:rFonts w:cstheme="minorHAnsi"/>
          <w:color w:val="000000"/>
          <w:lang w:val="pl-PL"/>
        </w:rPr>
      </w:pPr>
      <w:r w:rsidRPr="00487169">
        <w:rPr>
          <w:rFonts w:cstheme="minorHAnsi"/>
          <w:color w:val="000000"/>
          <w:lang w:val="pl-PL"/>
        </w:rPr>
        <w:tab/>
        <w:t>.) w tym podatek VAT.</w:t>
      </w:r>
    </w:p>
    <w:p w:rsidR="00487169" w:rsidRPr="00487169" w:rsidRDefault="00487169" w:rsidP="00487169">
      <w:pPr>
        <w:tabs>
          <w:tab w:val="right" w:leader="dot" w:pos="9729"/>
        </w:tabs>
        <w:spacing w:before="36"/>
        <w:ind w:left="720"/>
        <w:rPr>
          <w:rFonts w:cstheme="minorHAnsi"/>
          <w:color w:val="000000"/>
          <w:lang w:val="pl-PL"/>
        </w:rPr>
      </w:pPr>
      <w:r w:rsidRPr="00487169">
        <w:rPr>
          <w:rFonts w:cstheme="minorHAnsi"/>
          <w:color w:val="000000"/>
          <w:lang w:val="pl-PL"/>
        </w:rPr>
        <w:t xml:space="preserve">- dla części II zamówienia wynoszące kwotę brutto </w:t>
      </w:r>
      <w:r w:rsidRPr="00487169">
        <w:rPr>
          <w:rFonts w:cstheme="minorHAnsi"/>
          <w:color w:val="000000"/>
          <w:lang w:val="pl-PL"/>
        </w:rPr>
        <w:tab/>
        <w:t>. zł (słownie:</w:t>
      </w:r>
    </w:p>
    <w:p w:rsidR="00487169" w:rsidRDefault="00487169" w:rsidP="00487169">
      <w:pPr>
        <w:tabs>
          <w:tab w:val="right" w:leader="dot" w:pos="4713"/>
        </w:tabs>
        <w:spacing w:before="36" w:line="264" w:lineRule="auto"/>
        <w:ind w:left="1080"/>
        <w:rPr>
          <w:rFonts w:cstheme="minorHAnsi"/>
          <w:color w:val="000000"/>
          <w:lang w:val="pl-PL"/>
        </w:rPr>
      </w:pPr>
      <w:r w:rsidRPr="00487169">
        <w:rPr>
          <w:rFonts w:cstheme="minorHAnsi"/>
          <w:color w:val="000000"/>
          <w:lang w:val="pl-PL"/>
        </w:rPr>
        <w:tab/>
        <w:t>.) w tym podatek VAT.</w:t>
      </w:r>
    </w:p>
    <w:p w:rsidR="00487169" w:rsidRPr="00487169" w:rsidRDefault="00487169" w:rsidP="00487169">
      <w:pPr>
        <w:tabs>
          <w:tab w:val="right" w:leader="dot" w:pos="9729"/>
        </w:tabs>
        <w:spacing w:before="36"/>
        <w:ind w:left="720"/>
        <w:rPr>
          <w:rFonts w:cstheme="minorHAnsi"/>
          <w:color w:val="000000"/>
          <w:lang w:val="pl-PL"/>
        </w:rPr>
      </w:pPr>
      <w:r w:rsidRPr="00487169">
        <w:rPr>
          <w:rFonts w:cstheme="minorHAnsi"/>
          <w:color w:val="000000"/>
          <w:lang w:val="pl-PL"/>
        </w:rPr>
        <w:t xml:space="preserve">dla części </w:t>
      </w:r>
      <w:r>
        <w:rPr>
          <w:rFonts w:cstheme="minorHAnsi"/>
          <w:color w:val="000000"/>
          <w:lang w:val="pl-PL"/>
        </w:rPr>
        <w:t>I</w:t>
      </w:r>
      <w:r w:rsidRPr="00487169">
        <w:rPr>
          <w:rFonts w:cstheme="minorHAnsi"/>
          <w:color w:val="000000"/>
          <w:lang w:val="pl-PL"/>
        </w:rPr>
        <w:t xml:space="preserve">II zamówienia wynoszące kwotę brutto </w:t>
      </w:r>
      <w:r w:rsidRPr="00487169">
        <w:rPr>
          <w:rFonts w:cstheme="minorHAnsi"/>
          <w:color w:val="000000"/>
          <w:lang w:val="pl-PL"/>
        </w:rPr>
        <w:tab/>
        <w:t>. zł (słownie:</w:t>
      </w:r>
    </w:p>
    <w:p w:rsidR="00487169" w:rsidRPr="00487169" w:rsidRDefault="00487169" w:rsidP="00487169">
      <w:pPr>
        <w:tabs>
          <w:tab w:val="right" w:leader="dot" w:pos="4713"/>
        </w:tabs>
        <w:spacing w:before="36" w:line="264" w:lineRule="auto"/>
        <w:ind w:left="1080"/>
        <w:rPr>
          <w:rFonts w:cstheme="minorHAnsi"/>
          <w:color w:val="000000"/>
          <w:lang w:val="pl-PL"/>
        </w:rPr>
      </w:pPr>
      <w:r w:rsidRPr="00487169">
        <w:rPr>
          <w:rFonts w:cstheme="minorHAnsi"/>
          <w:color w:val="000000"/>
          <w:lang w:val="pl-PL"/>
        </w:rPr>
        <w:tab/>
        <w:t>.) w tym podatek VAT.</w:t>
      </w:r>
    </w:p>
    <w:p w:rsidR="00487169" w:rsidRPr="00487169" w:rsidRDefault="00487169" w:rsidP="00487169">
      <w:pPr>
        <w:numPr>
          <w:ilvl w:val="0"/>
          <w:numId w:val="4"/>
        </w:numPr>
        <w:tabs>
          <w:tab w:val="clear" w:pos="360"/>
          <w:tab w:val="decimal" w:pos="432"/>
        </w:tabs>
        <w:spacing w:before="36" w:line="276" w:lineRule="auto"/>
        <w:ind w:left="432" w:hanging="360"/>
        <w:jc w:val="both"/>
        <w:rPr>
          <w:rFonts w:cstheme="minorHAnsi"/>
          <w:color w:val="000000"/>
          <w:lang w:val="pl-PL"/>
        </w:rPr>
      </w:pPr>
      <w:r w:rsidRPr="00487169">
        <w:rPr>
          <w:rFonts w:cstheme="minorHAnsi"/>
          <w:color w:val="000000"/>
          <w:lang w:val="pl-PL"/>
        </w:rPr>
        <w:t>Ceny jednostkowe za poszczególne urządzenia/towary określone w ofercie Wykonawcy są cenami jednostkowymi. Wykonawca ponosi odpowiedzialność na zasadzie ryzyka z tytułu oszacowania wszelkich kosztów związanych z realizacją przedmiotu zamówienia. Niedoszacowanie, pominięcie oraz brak rozpoznania zakresu przedmiotu umowy nie może być podstawą do żądania zmiany jednostkowych cen ryczałtowych netto.</w:t>
      </w:r>
    </w:p>
    <w:p w:rsidR="00487169" w:rsidRPr="00487169" w:rsidRDefault="00487169" w:rsidP="00487169">
      <w:pPr>
        <w:numPr>
          <w:ilvl w:val="0"/>
          <w:numId w:val="4"/>
        </w:numPr>
        <w:tabs>
          <w:tab w:val="clear" w:pos="360"/>
          <w:tab w:val="decimal" w:pos="432"/>
        </w:tabs>
        <w:ind w:left="432" w:hanging="360"/>
        <w:jc w:val="both"/>
        <w:rPr>
          <w:rFonts w:cstheme="minorHAnsi"/>
          <w:color w:val="000000"/>
          <w:lang w:val="pl-PL"/>
        </w:rPr>
      </w:pPr>
      <w:r w:rsidRPr="00487169">
        <w:rPr>
          <w:rFonts w:cstheme="minorHAnsi"/>
          <w:color w:val="000000"/>
          <w:lang w:val="pl-PL"/>
        </w:rPr>
        <w:t>Wykonawca oświadcza, że:</w:t>
      </w:r>
    </w:p>
    <w:p w:rsidR="00487169" w:rsidRPr="00487169" w:rsidRDefault="00487169" w:rsidP="00487169">
      <w:pPr>
        <w:numPr>
          <w:ilvl w:val="0"/>
          <w:numId w:val="5"/>
        </w:numPr>
        <w:tabs>
          <w:tab w:val="clear" w:pos="360"/>
          <w:tab w:val="decimal" w:pos="792"/>
        </w:tabs>
        <w:spacing w:before="36" w:line="276" w:lineRule="auto"/>
        <w:ind w:left="792" w:hanging="360"/>
        <w:jc w:val="both"/>
        <w:rPr>
          <w:rFonts w:cstheme="minorHAnsi"/>
          <w:color w:val="000000"/>
          <w:lang w:val="pl-PL"/>
        </w:rPr>
      </w:pPr>
      <w:r w:rsidRPr="00487169">
        <w:rPr>
          <w:rFonts w:cstheme="minorHAnsi"/>
          <w:color w:val="000000"/>
          <w:lang w:val="pl-PL"/>
        </w:rPr>
        <w:t>przedmiot umowy określony w § 1 niniejszej umowy jest fabrycznie nowy, sprawny technicznie i nie był używany przed dniem dostarczenia z wyłączeniem używania niezbędnego dla przeprowadzenia testu poprawnej pracy.</w:t>
      </w:r>
    </w:p>
    <w:p w:rsidR="00487169" w:rsidRPr="00487169" w:rsidRDefault="00487169" w:rsidP="00487169">
      <w:pPr>
        <w:numPr>
          <w:ilvl w:val="0"/>
          <w:numId w:val="5"/>
        </w:numPr>
        <w:tabs>
          <w:tab w:val="clear" w:pos="360"/>
          <w:tab w:val="decimal" w:pos="792"/>
        </w:tabs>
        <w:spacing w:line="276" w:lineRule="auto"/>
        <w:ind w:left="792" w:hanging="360"/>
        <w:jc w:val="both"/>
        <w:rPr>
          <w:rFonts w:cstheme="minorHAnsi"/>
          <w:color w:val="000000"/>
          <w:lang w:val="pl-PL"/>
        </w:rPr>
      </w:pPr>
      <w:r w:rsidRPr="00487169">
        <w:rPr>
          <w:rFonts w:cstheme="minorHAnsi"/>
          <w:color w:val="000000"/>
          <w:lang w:val="pl-PL"/>
        </w:rPr>
        <w:t>przedmiot umowy określony w § 1 niniejszej umowy pochodzi z autoryzowanego kanału dystrybucji producenta przeznaczonego na teren Unii Europejskiej, a korzystanie przez Zamawiającego z dostarczonego produktu nie stanowi naruszenia majątkowych praw autorskich osób trzecich.</w:t>
      </w:r>
    </w:p>
    <w:p w:rsidR="00487169" w:rsidRPr="00487169" w:rsidRDefault="00487169" w:rsidP="00487169">
      <w:pPr>
        <w:spacing w:before="288"/>
        <w:jc w:val="center"/>
        <w:rPr>
          <w:rFonts w:cstheme="minorHAnsi"/>
          <w:b/>
          <w:color w:val="000000"/>
          <w:lang w:val="pl-PL"/>
        </w:rPr>
      </w:pPr>
      <w:r w:rsidRPr="00487169">
        <w:rPr>
          <w:rFonts w:cstheme="minorHAnsi"/>
          <w:b/>
          <w:color w:val="000000"/>
          <w:lang w:val="pl-PL"/>
        </w:rPr>
        <w:t>§ 4. Rozliczenie i płatności</w:t>
      </w:r>
    </w:p>
    <w:p w:rsidR="00487169" w:rsidRPr="00487169" w:rsidRDefault="00487169" w:rsidP="00487169">
      <w:pPr>
        <w:numPr>
          <w:ilvl w:val="0"/>
          <w:numId w:val="6"/>
        </w:numPr>
        <w:tabs>
          <w:tab w:val="clear" w:pos="360"/>
          <w:tab w:val="decimal" w:pos="432"/>
        </w:tabs>
        <w:spacing w:before="36" w:line="276" w:lineRule="auto"/>
        <w:ind w:left="432" w:hanging="360"/>
        <w:jc w:val="both"/>
        <w:rPr>
          <w:rFonts w:cstheme="minorHAnsi"/>
          <w:color w:val="000000"/>
          <w:lang w:val="pl-PL"/>
        </w:rPr>
      </w:pPr>
      <w:r w:rsidRPr="00487169">
        <w:rPr>
          <w:rFonts w:cstheme="minorHAnsi"/>
          <w:color w:val="000000"/>
          <w:lang w:val="pl-PL"/>
        </w:rPr>
        <w:t>Podstawą do rozliczenia pomiędzy Zamawiającym, a Wykonawcą jest faktura – płatna w terminie do 30 dni licząc od dnia jej otrzymania przez Zamawiającego. Płatność nastąpi przelewem na konto Wykonawcy wskazane na fakturze.</w:t>
      </w:r>
    </w:p>
    <w:p w:rsidR="00487169" w:rsidRPr="00487169" w:rsidRDefault="00487169" w:rsidP="00487169">
      <w:pPr>
        <w:numPr>
          <w:ilvl w:val="0"/>
          <w:numId w:val="6"/>
        </w:numPr>
        <w:tabs>
          <w:tab w:val="clear" w:pos="360"/>
          <w:tab w:val="decimal" w:pos="432"/>
        </w:tabs>
        <w:ind w:left="432" w:hanging="360"/>
        <w:jc w:val="both"/>
        <w:rPr>
          <w:rFonts w:cstheme="minorHAnsi"/>
          <w:color w:val="000000"/>
          <w:lang w:val="pl-PL"/>
        </w:rPr>
      </w:pPr>
      <w:r w:rsidRPr="00487169">
        <w:rPr>
          <w:rFonts w:cstheme="minorHAnsi"/>
          <w:color w:val="000000"/>
          <w:lang w:val="pl-PL"/>
        </w:rPr>
        <w:t>Za datę zapłaty uważa się dzień uznania rachunku Wykonawcy.</w:t>
      </w:r>
    </w:p>
    <w:p w:rsidR="00487169" w:rsidRPr="00487169" w:rsidRDefault="00487169" w:rsidP="00487169">
      <w:pPr>
        <w:numPr>
          <w:ilvl w:val="0"/>
          <w:numId w:val="6"/>
        </w:numPr>
        <w:tabs>
          <w:tab w:val="clear" w:pos="360"/>
          <w:tab w:val="decimal" w:pos="432"/>
        </w:tabs>
        <w:spacing w:before="36"/>
        <w:ind w:left="432" w:hanging="360"/>
        <w:jc w:val="both"/>
        <w:rPr>
          <w:rFonts w:cstheme="minorHAnsi"/>
          <w:color w:val="000000"/>
          <w:lang w:val="pl-PL"/>
        </w:rPr>
      </w:pPr>
      <w:r w:rsidRPr="00487169">
        <w:rPr>
          <w:rFonts w:cstheme="minorHAnsi"/>
          <w:color w:val="000000"/>
          <w:lang w:val="pl-PL"/>
        </w:rPr>
        <w:t>Zamawiający nie dopuszcza możli</w:t>
      </w:r>
      <w:r w:rsidR="00914B3A">
        <w:rPr>
          <w:rFonts w:cstheme="minorHAnsi"/>
          <w:color w:val="000000"/>
          <w:lang w:val="pl-PL"/>
        </w:rPr>
        <w:t>wości częściowego fakturowania.</w:t>
      </w:r>
    </w:p>
    <w:p w:rsidR="00487169" w:rsidRDefault="00487169" w:rsidP="00593F2F">
      <w:pPr>
        <w:numPr>
          <w:ilvl w:val="0"/>
          <w:numId w:val="6"/>
        </w:numPr>
        <w:tabs>
          <w:tab w:val="clear" w:pos="360"/>
          <w:tab w:val="decimal" w:pos="426"/>
        </w:tabs>
        <w:spacing w:before="36"/>
        <w:ind w:left="432" w:hanging="360"/>
        <w:jc w:val="both"/>
        <w:rPr>
          <w:rFonts w:cstheme="minorHAnsi"/>
          <w:color w:val="000000"/>
          <w:lang w:val="pl-PL"/>
        </w:rPr>
      </w:pPr>
      <w:r w:rsidRPr="00487169">
        <w:rPr>
          <w:rFonts w:cstheme="minorHAnsi"/>
          <w:color w:val="000000"/>
          <w:lang w:val="pl-PL"/>
        </w:rPr>
        <w:t>Wykonawca wystawi fakturę na:</w:t>
      </w:r>
    </w:p>
    <w:p w:rsidR="00593F2F" w:rsidRDefault="00593F2F" w:rsidP="00593F2F">
      <w:pPr>
        <w:tabs>
          <w:tab w:val="decimal" w:pos="360"/>
          <w:tab w:val="decimal" w:pos="426"/>
        </w:tabs>
        <w:spacing w:before="36"/>
        <w:ind w:left="432"/>
        <w:jc w:val="both"/>
        <w:rPr>
          <w:rFonts w:cstheme="minorHAnsi"/>
          <w:color w:val="000000"/>
          <w:lang w:val="pl-PL"/>
        </w:rPr>
      </w:pPr>
      <w:r>
        <w:rPr>
          <w:rFonts w:cstheme="minorHAnsi"/>
          <w:color w:val="000000"/>
          <w:lang w:val="pl-PL"/>
        </w:rPr>
        <w:t>Nabywca:</w:t>
      </w:r>
    </w:p>
    <w:p w:rsidR="00593F2F" w:rsidRDefault="00487169" w:rsidP="00593F2F">
      <w:pPr>
        <w:tabs>
          <w:tab w:val="decimal" w:pos="360"/>
          <w:tab w:val="decimal" w:pos="426"/>
        </w:tabs>
        <w:spacing w:before="36"/>
        <w:ind w:left="432"/>
        <w:jc w:val="both"/>
        <w:rPr>
          <w:rFonts w:cstheme="minorHAnsi"/>
          <w:color w:val="000000"/>
          <w:lang w:val="pl-PL"/>
        </w:rPr>
      </w:pPr>
      <w:r w:rsidRPr="00593F2F">
        <w:rPr>
          <w:rFonts w:cstheme="minorHAnsi"/>
          <w:color w:val="000000"/>
          <w:lang w:val="pl-PL"/>
        </w:rPr>
        <w:t xml:space="preserve">Gmina </w:t>
      </w:r>
      <w:r w:rsidR="00914B3A" w:rsidRPr="00593F2F">
        <w:rPr>
          <w:rFonts w:cstheme="minorHAnsi"/>
          <w:color w:val="000000"/>
          <w:lang w:val="pl-PL"/>
        </w:rPr>
        <w:t>Miastkowo</w:t>
      </w:r>
    </w:p>
    <w:p w:rsidR="00593F2F" w:rsidRDefault="00487169" w:rsidP="00593F2F">
      <w:pPr>
        <w:tabs>
          <w:tab w:val="decimal" w:pos="360"/>
          <w:tab w:val="decimal" w:pos="426"/>
        </w:tabs>
        <w:spacing w:before="36"/>
        <w:ind w:left="432"/>
        <w:jc w:val="both"/>
        <w:rPr>
          <w:rFonts w:cstheme="minorHAnsi"/>
          <w:color w:val="000000"/>
          <w:lang w:val="pl-PL"/>
        </w:rPr>
      </w:pPr>
      <w:r w:rsidRPr="00593F2F">
        <w:rPr>
          <w:rFonts w:cstheme="minorHAnsi"/>
          <w:color w:val="000000"/>
          <w:lang w:val="pl-PL"/>
        </w:rPr>
        <w:t xml:space="preserve">ul. </w:t>
      </w:r>
      <w:r w:rsidR="00914B3A" w:rsidRPr="00593F2F">
        <w:rPr>
          <w:rFonts w:cstheme="minorHAnsi"/>
          <w:color w:val="000000"/>
          <w:lang w:val="pl-PL"/>
        </w:rPr>
        <w:t xml:space="preserve">Łomżyńska 32, 18-413 Miastkowo, </w:t>
      </w:r>
      <w:r w:rsidRPr="00593F2F">
        <w:rPr>
          <w:rFonts w:cstheme="minorHAnsi"/>
          <w:color w:val="000000"/>
          <w:lang w:val="pl-PL"/>
        </w:rPr>
        <w:t xml:space="preserve">NIP </w:t>
      </w:r>
      <w:r w:rsidR="00914B3A" w:rsidRPr="00593F2F">
        <w:rPr>
          <w:rFonts w:cstheme="minorHAnsi"/>
          <w:color w:val="000000"/>
          <w:lang w:val="pl-PL"/>
        </w:rPr>
        <w:t>7182095960</w:t>
      </w:r>
    </w:p>
    <w:p w:rsidR="00593F2F" w:rsidRDefault="00593F2F" w:rsidP="00593F2F">
      <w:pPr>
        <w:tabs>
          <w:tab w:val="decimal" w:pos="360"/>
          <w:tab w:val="decimal" w:pos="426"/>
        </w:tabs>
        <w:spacing w:before="36"/>
        <w:ind w:left="432"/>
        <w:jc w:val="both"/>
        <w:rPr>
          <w:rFonts w:cstheme="minorHAnsi"/>
          <w:color w:val="000000"/>
          <w:lang w:val="pl-PL"/>
        </w:rPr>
      </w:pPr>
      <w:r>
        <w:rPr>
          <w:rFonts w:cstheme="minorHAnsi"/>
          <w:color w:val="000000"/>
          <w:lang w:val="pl-PL"/>
        </w:rPr>
        <w:lastRenderedPageBreak/>
        <w:t>Odbiorca:</w:t>
      </w:r>
    </w:p>
    <w:p w:rsidR="00593F2F" w:rsidRDefault="00593F2F" w:rsidP="00593F2F">
      <w:pPr>
        <w:tabs>
          <w:tab w:val="decimal" w:pos="360"/>
          <w:tab w:val="decimal" w:pos="426"/>
        </w:tabs>
        <w:spacing w:before="36"/>
        <w:ind w:left="432"/>
        <w:jc w:val="both"/>
        <w:rPr>
          <w:rFonts w:cstheme="minorHAnsi"/>
          <w:color w:val="000000"/>
          <w:lang w:val="pl-PL"/>
        </w:rPr>
      </w:pPr>
      <w:r>
        <w:rPr>
          <w:rFonts w:cstheme="minorHAnsi"/>
          <w:color w:val="000000"/>
          <w:lang w:val="pl-PL"/>
        </w:rPr>
        <w:t>Urząd Gminy Miastkowo</w:t>
      </w:r>
    </w:p>
    <w:p w:rsidR="00593F2F" w:rsidRPr="00487169" w:rsidRDefault="00593F2F" w:rsidP="00593F2F">
      <w:pPr>
        <w:tabs>
          <w:tab w:val="decimal" w:pos="360"/>
          <w:tab w:val="decimal" w:pos="426"/>
        </w:tabs>
        <w:spacing w:before="36"/>
        <w:ind w:left="432"/>
        <w:jc w:val="both"/>
        <w:rPr>
          <w:rFonts w:cstheme="minorHAnsi"/>
          <w:color w:val="000000"/>
          <w:lang w:val="pl-PL"/>
        </w:rPr>
      </w:pPr>
      <w:r w:rsidRPr="00593F2F">
        <w:rPr>
          <w:rFonts w:cstheme="minorHAnsi"/>
          <w:color w:val="000000"/>
          <w:lang w:val="pl-PL"/>
        </w:rPr>
        <w:t>Łomżyńska 32, 18-413 Miastkowo</w:t>
      </w:r>
    </w:p>
    <w:p w:rsidR="00487169" w:rsidRPr="00487169" w:rsidRDefault="00487169" w:rsidP="00487169">
      <w:pPr>
        <w:numPr>
          <w:ilvl w:val="0"/>
          <w:numId w:val="6"/>
        </w:numPr>
        <w:tabs>
          <w:tab w:val="clear" w:pos="360"/>
          <w:tab w:val="decimal" w:pos="432"/>
        </w:tabs>
        <w:spacing w:before="36" w:line="278" w:lineRule="auto"/>
        <w:ind w:left="432" w:hanging="360"/>
        <w:rPr>
          <w:rFonts w:cstheme="minorHAnsi"/>
          <w:color w:val="000000"/>
          <w:lang w:val="pl-PL"/>
        </w:rPr>
      </w:pPr>
      <w:r w:rsidRPr="00487169">
        <w:rPr>
          <w:rFonts w:cstheme="minorHAnsi"/>
          <w:color w:val="000000"/>
          <w:lang w:val="pl-PL"/>
        </w:rPr>
        <w:t>Podstawą wystawienia faktury jest protokół odbioru ilościowego i jakościowego, podpisany przez upoważnionych przedstawicieli Zamawiającego i Wykonawcy, o którym mowa w § 5ust. 5.</w:t>
      </w:r>
    </w:p>
    <w:p w:rsidR="00914B3A" w:rsidRPr="00914B3A" w:rsidRDefault="00487169" w:rsidP="00914B3A">
      <w:pPr>
        <w:spacing w:before="288" w:line="271" w:lineRule="auto"/>
        <w:jc w:val="center"/>
        <w:rPr>
          <w:rFonts w:cstheme="minorHAnsi"/>
          <w:b/>
          <w:color w:val="000000"/>
          <w:lang w:val="pl-PL"/>
        </w:rPr>
      </w:pPr>
      <w:r w:rsidRPr="00914B3A">
        <w:rPr>
          <w:rFonts w:cstheme="minorHAnsi"/>
          <w:b/>
          <w:color w:val="000000"/>
          <w:lang w:val="pl-PL"/>
        </w:rPr>
        <w:t>§ 5. Termi</w:t>
      </w:r>
      <w:r w:rsidR="00914B3A" w:rsidRPr="00914B3A">
        <w:rPr>
          <w:rFonts w:cstheme="minorHAnsi"/>
          <w:b/>
          <w:color w:val="000000"/>
          <w:lang w:val="pl-PL"/>
        </w:rPr>
        <w:t xml:space="preserve">n wykonania i odbiór przedmiotu </w:t>
      </w:r>
      <w:r w:rsidRPr="00914B3A">
        <w:rPr>
          <w:rFonts w:cstheme="minorHAnsi"/>
          <w:b/>
          <w:color w:val="000000"/>
          <w:lang w:val="pl-PL"/>
        </w:rPr>
        <w:t>umowy</w:t>
      </w:r>
    </w:p>
    <w:p w:rsidR="003F7D2A" w:rsidRPr="00914B3A" w:rsidRDefault="00487169" w:rsidP="00914B3A">
      <w:pPr>
        <w:spacing w:before="288" w:line="271" w:lineRule="auto"/>
        <w:rPr>
          <w:rFonts w:cstheme="minorHAnsi"/>
          <w:b/>
          <w:color w:val="000000"/>
          <w:lang w:val="pl-PL"/>
        </w:rPr>
      </w:pPr>
      <w:r w:rsidRPr="00914B3A">
        <w:rPr>
          <w:rFonts w:cstheme="minorHAnsi"/>
          <w:color w:val="000000"/>
          <w:lang w:val="pl-PL"/>
        </w:rPr>
        <w:t>1. Termin wykonania przedmiotu umowy ustala się:</w:t>
      </w:r>
    </w:p>
    <w:p w:rsidR="00914B3A" w:rsidRPr="00914B3A" w:rsidRDefault="00914B3A" w:rsidP="00914B3A">
      <w:pPr>
        <w:ind w:left="864"/>
        <w:rPr>
          <w:rFonts w:cstheme="minorHAnsi"/>
          <w:color w:val="000000"/>
          <w:lang w:val="pl-PL"/>
        </w:rPr>
      </w:pPr>
      <w:r w:rsidRPr="00914B3A">
        <w:rPr>
          <w:rFonts w:cstheme="minorHAnsi"/>
          <w:color w:val="000000"/>
          <w:lang w:val="pl-PL"/>
        </w:rPr>
        <w:t xml:space="preserve">- dla części I zamówienia: </w:t>
      </w:r>
      <w:r w:rsidRPr="00914B3A">
        <w:rPr>
          <w:rFonts w:cstheme="minorHAnsi"/>
          <w:b/>
          <w:color w:val="000000"/>
          <w:lang w:val="pl-PL"/>
        </w:rPr>
        <w:t>do 30.09.2022 r.</w:t>
      </w:r>
    </w:p>
    <w:p w:rsidR="00914B3A" w:rsidRDefault="00914B3A" w:rsidP="00914B3A">
      <w:pPr>
        <w:ind w:left="864"/>
        <w:rPr>
          <w:rFonts w:cstheme="minorHAnsi"/>
          <w:b/>
          <w:color w:val="000000"/>
          <w:lang w:val="pl-PL"/>
        </w:rPr>
      </w:pPr>
      <w:r w:rsidRPr="00914B3A">
        <w:rPr>
          <w:rFonts w:cstheme="minorHAnsi"/>
          <w:color w:val="000000"/>
          <w:lang w:val="pl-PL"/>
        </w:rPr>
        <w:t xml:space="preserve">- dla części II zamówienia: </w:t>
      </w:r>
      <w:r>
        <w:rPr>
          <w:rFonts w:cstheme="minorHAnsi"/>
          <w:b/>
          <w:color w:val="000000"/>
          <w:lang w:val="pl-PL"/>
        </w:rPr>
        <w:t>do 31.08</w:t>
      </w:r>
      <w:r w:rsidRPr="00914B3A">
        <w:rPr>
          <w:rFonts w:cstheme="minorHAnsi"/>
          <w:b/>
          <w:color w:val="000000"/>
          <w:lang w:val="pl-PL"/>
        </w:rPr>
        <w:t>.2022 r.</w:t>
      </w:r>
    </w:p>
    <w:p w:rsidR="00914B3A" w:rsidRPr="00914B3A" w:rsidRDefault="00914B3A" w:rsidP="00914B3A">
      <w:pPr>
        <w:ind w:left="864"/>
        <w:rPr>
          <w:rFonts w:cstheme="minorHAnsi"/>
          <w:color w:val="000000"/>
          <w:lang w:val="pl-PL"/>
        </w:rPr>
      </w:pPr>
      <w:r w:rsidRPr="00914B3A">
        <w:rPr>
          <w:rFonts w:cstheme="minorHAnsi"/>
          <w:color w:val="000000"/>
          <w:lang w:val="pl-PL"/>
        </w:rPr>
        <w:t>- dla części I</w:t>
      </w:r>
      <w:r w:rsidR="004D139B">
        <w:rPr>
          <w:rFonts w:cstheme="minorHAnsi"/>
          <w:color w:val="000000"/>
          <w:lang w:val="pl-PL"/>
        </w:rPr>
        <w:t>I</w:t>
      </w:r>
      <w:r w:rsidRPr="00914B3A">
        <w:rPr>
          <w:rFonts w:cstheme="minorHAnsi"/>
          <w:color w:val="000000"/>
          <w:lang w:val="pl-PL"/>
        </w:rPr>
        <w:t xml:space="preserve">I zamówienia: </w:t>
      </w:r>
      <w:r>
        <w:rPr>
          <w:rFonts w:cstheme="minorHAnsi"/>
          <w:b/>
          <w:color w:val="000000"/>
          <w:lang w:val="pl-PL"/>
        </w:rPr>
        <w:t>do 31.12</w:t>
      </w:r>
      <w:r w:rsidRPr="00914B3A">
        <w:rPr>
          <w:rFonts w:cstheme="minorHAnsi"/>
          <w:b/>
          <w:color w:val="000000"/>
          <w:lang w:val="pl-PL"/>
        </w:rPr>
        <w:t>.2022 r.</w:t>
      </w:r>
    </w:p>
    <w:p w:rsidR="00914B3A" w:rsidRPr="00914B3A" w:rsidRDefault="00914B3A" w:rsidP="00914B3A">
      <w:pPr>
        <w:numPr>
          <w:ilvl w:val="0"/>
          <w:numId w:val="7"/>
        </w:numPr>
        <w:tabs>
          <w:tab w:val="clear" w:pos="360"/>
          <w:tab w:val="decimal" w:pos="432"/>
        </w:tabs>
        <w:spacing w:before="72" w:line="276" w:lineRule="auto"/>
        <w:ind w:left="432" w:hanging="360"/>
        <w:rPr>
          <w:rFonts w:cstheme="minorHAnsi"/>
          <w:color w:val="000000"/>
          <w:lang w:val="pl-PL"/>
        </w:rPr>
      </w:pPr>
      <w:r w:rsidRPr="00914B3A">
        <w:rPr>
          <w:rFonts w:cstheme="minorHAnsi"/>
          <w:color w:val="000000"/>
          <w:lang w:val="pl-PL"/>
        </w:rPr>
        <w:t xml:space="preserve">Wykonawca dostarczy przedmiot umowy w odpowiednich ilościach do siedziby </w:t>
      </w:r>
      <w:r w:rsidRPr="00914B3A">
        <w:rPr>
          <w:rFonts w:cstheme="minorHAnsi"/>
          <w:b/>
          <w:color w:val="000000"/>
          <w:lang w:val="pl-PL"/>
        </w:rPr>
        <w:t>Gminy Miastkowo – Urzędu Gminy Miastkowo, ul. Łomżyńska 32, 18-413 Miastkowo</w:t>
      </w:r>
      <w:r w:rsidRPr="00914B3A">
        <w:rPr>
          <w:rFonts w:cstheme="minorHAnsi"/>
          <w:color w:val="000000"/>
          <w:lang w:val="pl-PL"/>
        </w:rPr>
        <w:t>.</w:t>
      </w:r>
    </w:p>
    <w:p w:rsidR="00914B3A" w:rsidRPr="00914B3A" w:rsidRDefault="00914B3A" w:rsidP="00914B3A">
      <w:pPr>
        <w:numPr>
          <w:ilvl w:val="0"/>
          <w:numId w:val="7"/>
        </w:numPr>
        <w:tabs>
          <w:tab w:val="clear" w:pos="360"/>
          <w:tab w:val="decimal" w:pos="432"/>
          <w:tab w:val="right" w:leader="dot" w:pos="9533"/>
        </w:tabs>
        <w:ind w:left="432" w:hanging="360"/>
        <w:rPr>
          <w:rFonts w:cstheme="minorHAnsi"/>
          <w:color w:val="000000"/>
          <w:lang w:val="pl-PL"/>
        </w:rPr>
      </w:pPr>
      <w:r w:rsidRPr="00914B3A">
        <w:rPr>
          <w:rFonts w:cstheme="minorHAnsi"/>
          <w:color w:val="000000"/>
          <w:lang w:val="pl-PL"/>
        </w:rPr>
        <w:t>Dostawa przedmiotu umowy może nastąpić od poniedziałku do piątku w godzinach od</w:t>
      </w:r>
      <w:r>
        <w:rPr>
          <w:rFonts w:cstheme="minorHAnsi"/>
          <w:color w:val="000000"/>
          <w:lang w:val="pl-PL"/>
        </w:rPr>
        <w:t xml:space="preserve"> 07:15 </w:t>
      </w:r>
      <w:r w:rsidRPr="00914B3A">
        <w:rPr>
          <w:rFonts w:cstheme="minorHAnsi"/>
          <w:color w:val="000000"/>
          <w:lang w:val="pl-PL"/>
        </w:rPr>
        <w:t xml:space="preserve">do </w:t>
      </w:r>
      <w:r>
        <w:rPr>
          <w:rFonts w:cstheme="minorHAnsi"/>
          <w:color w:val="000000"/>
          <w:lang w:val="pl-PL"/>
        </w:rPr>
        <w:t xml:space="preserve">15:15 </w:t>
      </w:r>
    </w:p>
    <w:p w:rsidR="00914B3A" w:rsidRPr="00914B3A" w:rsidRDefault="00914B3A" w:rsidP="00914B3A">
      <w:pPr>
        <w:numPr>
          <w:ilvl w:val="0"/>
          <w:numId w:val="7"/>
        </w:numPr>
        <w:tabs>
          <w:tab w:val="clear" w:pos="360"/>
          <w:tab w:val="decimal" w:pos="432"/>
        </w:tabs>
        <w:spacing w:before="36" w:line="276" w:lineRule="auto"/>
        <w:ind w:left="432" w:hanging="360"/>
        <w:rPr>
          <w:rFonts w:cstheme="minorHAnsi"/>
          <w:color w:val="000000"/>
          <w:lang w:val="pl-PL"/>
        </w:rPr>
      </w:pPr>
      <w:r w:rsidRPr="00914B3A">
        <w:rPr>
          <w:rFonts w:cstheme="minorHAnsi"/>
          <w:color w:val="000000"/>
          <w:lang w:val="pl-PL"/>
        </w:rPr>
        <w:t>Wykonawca powiadomi Zamawiającego pisemnie (e-mail, faks) o terminie dostawy przedmiotu umowy na 2 dni przed planowaną datą dostawy.</w:t>
      </w:r>
    </w:p>
    <w:p w:rsidR="00914B3A" w:rsidRPr="00914B3A" w:rsidRDefault="00914B3A" w:rsidP="00914B3A">
      <w:pPr>
        <w:numPr>
          <w:ilvl w:val="0"/>
          <w:numId w:val="7"/>
        </w:numPr>
        <w:tabs>
          <w:tab w:val="clear" w:pos="360"/>
          <w:tab w:val="decimal" w:pos="432"/>
        </w:tabs>
        <w:spacing w:line="276" w:lineRule="auto"/>
        <w:ind w:left="432" w:hanging="360"/>
        <w:jc w:val="both"/>
        <w:rPr>
          <w:rFonts w:cstheme="minorHAnsi"/>
          <w:color w:val="000000"/>
          <w:lang w:val="pl-PL"/>
        </w:rPr>
      </w:pPr>
      <w:r w:rsidRPr="00914B3A">
        <w:rPr>
          <w:rFonts w:cstheme="minorHAnsi"/>
          <w:color w:val="000000"/>
          <w:lang w:val="pl-PL"/>
        </w:rPr>
        <w:t xml:space="preserve">Odbiór przedmiotu umowy zostanie przeprowadzony w obecności przedstawicieli Zamawiającego oraz </w:t>
      </w:r>
      <w:r w:rsidRPr="00F812C1">
        <w:rPr>
          <w:rFonts w:cstheme="minorHAnsi"/>
          <w:color w:val="000000"/>
          <w:lang w:val="pl-PL"/>
        </w:rPr>
        <w:t>Wykonawcy</w:t>
      </w:r>
      <w:r w:rsidRPr="00914B3A">
        <w:rPr>
          <w:rFonts w:cstheme="minorHAnsi"/>
          <w:color w:val="000000"/>
          <w:lang w:val="pl-PL"/>
        </w:rPr>
        <w:t>, o których mowa w § 2 niniejszej umowy i potwierdzony zostanie pisemnym protokołem odbioru ilościowego i jakościowego, podpisanym przez upoważnionych przedstawicieli stron.</w:t>
      </w:r>
    </w:p>
    <w:p w:rsidR="00914B3A" w:rsidRPr="00914B3A" w:rsidRDefault="00914B3A" w:rsidP="00914B3A">
      <w:pPr>
        <w:numPr>
          <w:ilvl w:val="0"/>
          <w:numId w:val="7"/>
        </w:numPr>
        <w:tabs>
          <w:tab w:val="clear" w:pos="360"/>
          <w:tab w:val="decimal" w:pos="432"/>
        </w:tabs>
        <w:spacing w:line="276" w:lineRule="auto"/>
        <w:ind w:left="432" w:hanging="360"/>
        <w:jc w:val="both"/>
        <w:rPr>
          <w:rFonts w:cstheme="minorHAnsi"/>
          <w:color w:val="000000"/>
          <w:lang w:val="pl-PL"/>
        </w:rPr>
      </w:pPr>
      <w:r w:rsidRPr="00914B3A">
        <w:rPr>
          <w:rFonts w:cstheme="minorHAnsi"/>
          <w:color w:val="000000"/>
          <w:lang w:val="pl-PL"/>
        </w:rPr>
        <w:t>W przypadku niezgodności dostarczonego przedmiotu umowy z Szczegółowym opisem przedmiotu zamówienia (załącznikiem nr 5 do zapytania ofertowego) zostanie sporządzony protokół rozbieżności, natomiast dostawa w całości nie zostanie odebrana przez Zamawiającego.</w:t>
      </w:r>
    </w:p>
    <w:p w:rsidR="00914B3A" w:rsidRPr="00914B3A" w:rsidRDefault="00914B3A" w:rsidP="00914B3A">
      <w:pPr>
        <w:numPr>
          <w:ilvl w:val="0"/>
          <w:numId w:val="7"/>
        </w:numPr>
        <w:tabs>
          <w:tab w:val="clear" w:pos="360"/>
          <w:tab w:val="decimal" w:pos="432"/>
        </w:tabs>
        <w:spacing w:line="276" w:lineRule="auto"/>
        <w:ind w:left="432" w:hanging="360"/>
        <w:jc w:val="both"/>
        <w:rPr>
          <w:rFonts w:cstheme="minorHAnsi"/>
          <w:color w:val="000000"/>
          <w:lang w:val="pl-PL"/>
        </w:rPr>
      </w:pPr>
      <w:r w:rsidRPr="00914B3A">
        <w:rPr>
          <w:rFonts w:cstheme="minorHAnsi"/>
          <w:color w:val="000000"/>
          <w:lang w:val="pl-PL"/>
        </w:rPr>
        <w:t>W przypadku odmowy przyjęcia dostawy ze względu na niezgodności dostarczonego przedmiotu umowy z zapisami Szczegółowego opisu przedmiotu zamówienia Wykonawca jest zobowiązany odebrać przedmiot umowy z siedziby Zamawiającego na własny koszt.</w:t>
      </w:r>
    </w:p>
    <w:p w:rsidR="00914B3A" w:rsidRPr="00914B3A" w:rsidRDefault="00914B3A" w:rsidP="00914B3A">
      <w:pPr>
        <w:numPr>
          <w:ilvl w:val="0"/>
          <w:numId w:val="7"/>
        </w:numPr>
        <w:tabs>
          <w:tab w:val="clear" w:pos="360"/>
          <w:tab w:val="decimal" w:pos="432"/>
        </w:tabs>
        <w:spacing w:line="273" w:lineRule="auto"/>
        <w:ind w:left="432" w:hanging="360"/>
        <w:rPr>
          <w:rFonts w:cstheme="minorHAnsi"/>
          <w:color w:val="000000"/>
          <w:lang w:val="pl-PL"/>
        </w:rPr>
      </w:pPr>
      <w:r w:rsidRPr="00914B3A">
        <w:rPr>
          <w:rFonts w:cstheme="minorHAnsi"/>
          <w:color w:val="000000"/>
          <w:lang w:val="pl-PL"/>
        </w:rPr>
        <w:t>Integralną część protokołu odbioru stanowią karty gwarancyjne, jak również inne dokumenty dotyczące dostarczonego przedmiotu umowy, wydane Zamawiającemu.</w:t>
      </w:r>
    </w:p>
    <w:p w:rsidR="00914B3A" w:rsidRPr="00914B3A" w:rsidRDefault="00914B3A" w:rsidP="00914B3A">
      <w:pPr>
        <w:numPr>
          <w:ilvl w:val="0"/>
          <w:numId w:val="7"/>
        </w:numPr>
        <w:tabs>
          <w:tab w:val="clear" w:pos="360"/>
          <w:tab w:val="decimal" w:pos="432"/>
        </w:tabs>
        <w:spacing w:line="276" w:lineRule="auto"/>
        <w:ind w:left="432" w:hanging="360"/>
        <w:jc w:val="both"/>
        <w:rPr>
          <w:rFonts w:cstheme="minorHAnsi"/>
          <w:color w:val="000000"/>
          <w:lang w:val="pl-PL"/>
        </w:rPr>
      </w:pPr>
      <w:r w:rsidRPr="00914B3A">
        <w:rPr>
          <w:rFonts w:cstheme="minorHAnsi"/>
          <w:color w:val="000000"/>
          <w:lang w:val="pl-PL"/>
        </w:rPr>
        <w:t>Urządzenia muszą być w obecności upoważnionej osoby wypakowane z oryginalnych opakowań i zainstalowane w siedzibie Zamawiającego, w miejscu wskazanym przez upoważnionego pracownika. Komputer</w:t>
      </w:r>
      <w:r>
        <w:rPr>
          <w:rFonts w:cstheme="minorHAnsi"/>
          <w:color w:val="000000"/>
          <w:lang w:val="pl-PL"/>
        </w:rPr>
        <w:t>y</w:t>
      </w:r>
      <w:r w:rsidRPr="00914B3A">
        <w:rPr>
          <w:rFonts w:cstheme="minorHAnsi"/>
          <w:color w:val="000000"/>
          <w:lang w:val="pl-PL"/>
        </w:rPr>
        <w:t xml:space="preserve"> muszą mieć zainstalowany system operacyjny. Po instalacji i konfiguracji sprzętu, Wykonawca wykona pierwsze uruchomienie i testy połączeń oraz wydajności urządzeń. Pozytywny wynik testów będzie podstawą podpisania protokołu odbioru.</w:t>
      </w:r>
    </w:p>
    <w:p w:rsidR="00914B3A" w:rsidRPr="00914B3A" w:rsidRDefault="00914B3A" w:rsidP="00914B3A">
      <w:pPr>
        <w:spacing w:before="324"/>
        <w:jc w:val="center"/>
        <w:rPr>
          <w:rFonts w:cstheme="minorHAnsi"/>
          <w:b/>
          <w:color w:val="000000"/>
          <w:lang w:val="pl-PL"/>
        </w:rPr>
      </w:pPr>
      <w:r w:rsidRPr="00914B3A">
        <w:rPr>
          <w:rFonts w:cstheme="minorHAnsi"/>
          <w:b/>
          <w:color w:val="000000"/>
          <w:lang w:val="pl-PL"/>
        </w:rPr>
        <w:t>§ 6.</w:t>
      </w:r>
    </w:p>
    <w:p w:rsidR="00914B3A" w:rsidRPr="00914B3A" w:rsidRDefault="00914B3A" w:rsidP="00914B3A">
      <w:pPr>
        <w:numPr>
          <w:ilvl w:val="0"/>
          <w:numId w:val="8"/>
        </w:numPr>
        <w:tabs>
          <w:tab w:val="clear" w:pos="360"/>
          <w:tab w:val="decimal" w:pos="432"/>
        </w:tabs>
        <w:spacing w:before="36" w:line="278" w:lineRule="auto"/>
        <w:ind w:left="432" w:hanging="360"/>
        <w:jc w:val="both"/>
        <w:rPr>
          <w:rFonts w:cstheme="minorHAnsi"/>
          <w:color w:val="000000"/>
          <w:lang w:val="pl-PL"/>
        </w:rPr>
      </w:pPr>
      <w:r w:rsidRPr="00914B3A">
        <w:rPr>
          <w:rFonts w:cstheme="minorHAnsi"/>
          <w:color w:val="000000"/>
          <w:lang w:val="pl-PL"/>
        </w:rPr>
        <w:t>W przypadku stwierdzenia niemożliwych do naprawienia wad ukrytych w dostarczonym przedmiocie umowy (towarze) Wykonawca zobowiązuje się do jego wymiany na nowy przedmiot umowy (towar) o nie gorszych parametrach w ciągu 24 godzin (dotyczy to okresu gwarancji jakości i rękojmi za wady).</w:t>
      </w:r>
    </w:p>
    <w:p w:rsidR="00914B3A" w:rsidRPr="00914B3A" w:rsidRDefault="00914B3A" w:rsidP="00914B3A">
      <w:pPr>
        <w:numPr>
          <w:ilvl w:val="0"/>
          <w:numId w:val="8"/>
        </w:numPr>
        <w:tabs>
          <w:tab w:val="clear" w:pos="360"/>
          <w:tab w:val="decimal" w:pos="432"/>
        </w:tabs>
        <w:spacing w:line="276" w:lineRule="auto"/>
        <w:ind w:left="432" w:hanging="360"/>
        <w:jc w:val="both"/>
        <w:rPr>
          <w:rFonts w:cstheme="minorHAnsi"/>
          <w:color w:val="000000"/>
          <w:lang w:val="pl-PL"/>
        </w:rPr>
      </w:pPr>
      <w:r w:rsidRPr="00914B3A">
        <w:rPr>
          <w:rFonts w:cstheme="minorHAnsi"/>
          <w:color w:val="000000"/>
          <w:lang w:val="pl-PL"/>
        </w:rPr>
        <w:t>W przypadku awarii dyski twarde pozostają własnością zamawiającego, a Wykonawca dostarczy nowy dysk, identyczny z uszkodzonym lub w przypadku niedostępności takiego dysku na rynku inny, kompatybilny, o nie gorszych parametrach technicznych.</w:t>
      </w:r>
    </w:p>
    <w:p w:rsidR="00914B3A" w:rsidRPr="00914B3A" w:rsidRDefault="00914B3A" w:rsidP="00914B3A">
      <w:pPr>
        <w:spacing w:before="252"/>
        <w:jc w:val="center"/>
        <w:rPr>
          <w:rFonts w:cstheme="minorHAnsi"/>
          <w:b/>
          <w:color w:val="000000"/>
          <w:lang w:val="pl-PL"/>
        </w:rPr>
      </w:pPr>
      <w:r w:rsidRPr="00914B3A">
        <w:rPr>
          <w:rFonts w:cstheme="minorHAnsi"/>
          <w:b/>
          <w:color w:val="000000"/>
          <w:lang w:val="pl-PL"/>
        </w:rPr>
        <w:lastRenderedPageBreak/>
        <w:t>§ 7. Gwarancja jakości i rękojmia za wady</w:t>
      </w:r>
    </w:p>
    <w:p w:rsidR="00914B3A" w:rsidRPr="00914B3A" w:rsidRDefault="00914B3A" w:rsidP="00914B3A">
      <w:pPr>
        <w:numPr>
          <w:ilvl w:val="0"/>
          <w:numId w:val="9"/>
        </w:numPr>
        <w:tabs>
          <w:tab w:val="clear" w:pos="360"/>
          <w:tab w:val="decimal" w:pos="432"/>
        </w:tabs>
        <w:spacing w:line="276" w:lineRule="auto"/>
        <w:ind w:left="432" w:hanging="360"/>
        <w:jc w:val="both"/>
        <w:rPr>
          <w:rFonts w:cstheme="minorHAnsi"/>
          <w:color w:val="000000"/>
          <w:lang w:val="pl-PL"/>
        </w:rPr>
      </w:pPr>
      <w:r w:rsidRPr="00914B3A">
        <w:rPr>
          <w:rFonts w:cstheme="minorHAnsi"/>
          <w:color w:val="000000"/>
          <w:lang w:val="pl-PL"/>
        </w:rPr>
        <w:t xml:space="preserve">Wykonawca udziela gwarancji jakości i rękojmi za wady na przedmiot umowy na okres dla części </w:t>
      </w:r>
      <w:r w:rsidRPr="00D04B95">
        <w:rPr>
          <w:rFonts w:cstheme="minorHAnsi"/>
          <w:color w:val="000000"/>
          <w:lang w:val="pl-PL"/>
        </w:rPr>
        <w:t>I, II, I</w:t>
      </w:r>
      <w:r w:rsidR="00100D7D">
        <w:rPr>
          <w:rFonts w:cstheme="minorHAnsi"/>
          <w:color w:val="000000"/>
          <w:lang w:val="pl-PL"/>
        </w:rPr>
        <w:t>I</w:t>
      </w:r>
      <w:r w:rsidRPr="00D04B95">
        <w:rPr>
          <w:rFonts w:cstheme="minorHAnsi"/>
          <w:color w:val="000000"/>
          <w:lang w:val="pl-PL"/>
        </w:rPr>
        <w:t>I</w:t>
      </w:r>
      <w:r w:rsidRPr="00914B3A">
        <w:rPr>
          <w:rFonts w:cstheme="minorHAnsi"/>
          <w:color w:val="000000"/>
          <w:lang w:val="pl-PL"/>
        </w:rPr>
        <w:t xml:space="preserve"> zamówienia zgodnie z wymaganiami wskazanymi w załącznik</w:t>
      </w:r>
      <w:r>
        <w:rPr>
          <w:rFonts w:cstheme="minorHAnsi"/>
          <w:color w:val="000000"/>
          <w:lang w:val="pl-PL"/>
        </w:rPr>
        <w:t>u nr 5 do zapytania ofertowego.</w:t>
      </w:r>
    </w:p>
    <w:p w:rsidR="00914B3A" w:rsidRPr="00914B3A" w:rsidRDefault="00914B3A" w:rsidP="00914B3A">
      <w:pPr>
        <w:numPr>
          <w:ilvl w:val="0"/>
          <w:numId w:val="9"/>
        </w:numPr>
        <w:tabs>
          <w:tab w:val="clear" w:pos="360"/>
          <w:tab w:val="decimal" w:pos="432"/>
        </w:tabs>
        <w:spacing w:line="273" w:lineRule="auto"/>
        <w:ind w:left="432" w:hanging="360"/>
        <w:rPr>
          <w:rFonts w:cstheme="minorHAnsi"/>
          <w:color w:val="000000"/>
          <w:lang w:val="pl-PL"/>
        </w:rPr>
      </w:pPr>
      <w:r w:rsidRPr="00914B3A">
        <w:rPr>
          <w:rFonts w:cstheme="minorHAnsi"/>
          <w:color w:val="000000"/>
          <w:lang w:val="pl-PL"/>
        </w:rPr>
        <w:t>Bieg terminu gwarancji rozpoczyna się od dnia podpisania przez obie strony bezusterkowego Protokołu Odbioru.</w:t>
      </w:r>
    </w:p>
    <w:p w:rsidR="00914B3A" w:rsidRPr="00914B3A" w:rsidRDefault="00914B3A" w:rsidP="00914B3A">
      <w:pPr>
        <w:numPr>
          <w:ilvl w:val="0"/>
          <w:numId w:val="9"/>
        </w:numPr>
        <w:tabs>
          <w:tab w:val="clear" w:pos="360"/>
          <w:tab w:val="decimal" w:pos="432"/>
        </w:tabs>
        <w:spacing w:before="72" w:line="273" w:lineRule="auto"/>
        <w:ind w:left="432" w:hanging="360"/>
        <w:rPr>
          <w:rFonts w:cstheme="minorHAnsi"/>
          <w:color w:val="000000"/>
          <w:lang w:val="pl-PL"/>
        </w:rPr>
      </w:pPr>
      <w:r w:rsidRPr="00914B3A">
        <w:rPr>
          <w:rFonts w:cstheme="minorHAnsi"/>
          <w:color w:val="000000"/>
          <w:lang w:val="pl-PL"/>
        </w:rPr>
        <w:t>Gwarancja musi być realizowana przez producenta lub autoryzowanego partnera serwisowego producenta lub dystrybutora.</w:t>
      </w:r>
    </w:p>
    <w:p w:rsidR="00E51012" w:rsidRPr="00E51012" w:rsidRDefault="00914B3A" w:rsidP="00E51012">
      <w:pPr>
        <w:numPr>
          <w:ilvl w:val="0"/>
          <w:numId w:val="9"/>
        </w:numPr>
        <w:tabs>
          <w:tab w:val="clear" w:pos="360"/>
          <w:tab w:val="decimal" w:pos="432"/>
        </w:tabs>
        <w:spacing w:line="276" w:lineRule="auto"/>
        <w:ind w:left="360" w:hanging="360"/>
        <w:rPr>
          <w:rFonts w:cstheme="minorHAnsi"/>
          <w:color w:val="000000"/>
          <w:lang w:val="pl-PL"/>
        </w:rPr>
      </w:pPr>
      <w:r w:rsidRPr="00E51012">
        <w:rPr>
          <w:rFonts w:cstheme="minorHAnsi"/>
          <w:color w:val="000000"/>
          <w:lang w:val="pl-PL"/>
        </w:rPr>
        <w:t>Wykonawca odpowiada za wady prawne i fizyczne, ujawnione w wyrobach będących przedmiotem umowy oraz ponosi z tego tytułu wszelkie zobowiązania. Jest odpowiedzialny względem Zamawiającego,</w:t>
      </w:r>
      <w:r w:rsidR="00E51012">
        <w:rPr>
          <w:rFonts w:cstheme="minorHAnsi"/>
          <w:color w:val="000000"/>
          <w:lang w:val="pl-PL"/>
        </w:rPr>
        <w:t xml:space="preserve"> </w:t>
      </w:r>
      <w:r w:rsidR="00E51012" w:rsidRPr="00E51012">
        <w:rPr>
          <w:rFonts w:cstheme="minorHAnsi"/>
          <w:color w:val="000000"/>
          <w:lang w:val="pl-PL"/>
        </w:rPr>
        <w:t>jeżeli dostarczony przedmiot umowy:</w:t>
      </w:r>
    </w:p>
    <w:p w:rsidR="00E51012" w:rsidRPr="00E51012" w:rsidRDefault="00E51012" w:rsidP="00E51012">
      <w:pPr>
        <w:numPr>
          <w:ilvl w:val="0"/>
          <w:numId w:val="10"/>
        </w:numPr>
        <w:tabs>
          <w:tab w:val="clear" w:pos="432"/>
          <w:tab w:val="decimal" w:pos="1152"/>
        </w:tabs>
        <w:ind w:left="1152" w:hanging="432"/>
        <w:rPr>
          <w:rFonts w:cstheme="minorHAnsi"/>
          <w:color w:val="000000"/>
          <w:lang w:val="pl-PL"/>
        </w:rPr>
      </w:pPr>
      <w:r w:rsidRPr="00E51012">
        <w:rPr>
          <w:rFonts w:cstheme="minorHAnsi"/>
          <w:color w:val="000000"/>
          <w:lang w:val="pl-PL"/>
        </w:rPr>
        <w:t>stanowi własność osoby trzeciej, albo, jeżeli jest obciążony prawem osoby trzeciej,</w:t>
      </w:r>
    </w:p>
    <w:p w:rsidR="00E51012" w:rsidRPr="00E51012" w:rsidRDefault="00E51012" w:rsidP="00E51012">
      <w:pPr>
        <w:numPr>
          <w:ilvl w:val="0"/>
          <w:numId w:val="10"/>
        </w:numPr>
        <w:tabs>
          <w:tab w:val="clear" w:pos="432"/>
          <w:tab w:val="decimal" w:pos="1152"/>
        </w:tabs>
        <w:spacing w:before="36" w:line="276" w:lineRule="auto"/>
        <w:ind w:left="1152" w:hanging="432"/>
        <w:rPr>
          <w:rFonts w:cstheme="minorHAnsi"/>
          <w:color w:val="000000"/>
          <w:lang w:val="pl-PL"/>
        </w:rPr>
      </w:pPr>
      <w:r w:rsidRPr="00E51012">
        <w:rPr>
          <w:rFonts w:cstheme="minorHAnsi"/>
          <w:color w:val="000000"/>
          <w:lang w:val="pl-PL"/>
        </w:rPr>
        <w:t>ma wadę zmniejszającą jego wartość lub użyteczność wynikającą z ich przeznaczenia, nie mają właściwości wymaganych przez Zamawiającego albo jeżeli dostarczono je w stanie niezupełnym.</w:t>
      </w:r>
    </w:p>
    <w:p w:rsidR="00E51012" w:rsidRPr="00E51012" w:rsidRDefault="00E51012" w:rsidP="00E51012">
      <w:pPr>
        <w:numPr>
          <w:ilvl w:val="0"/>
          <w:numId w:val="11"/>
        </w:numPr>
        <w:tabs>
          <w:tab w:val="clear" w:pos="360"/>
          <w:tab w:val="decimal" w:pos="432"/>
        </w:tabs>
        <w:spacing w:line="278" w:lineRule="auto"/>
        <w:ind w:left="432" w:hanging="360"/>
        <w:rPr>
          <w:rFonts w:cstheme="minorHAnsi"/>
          <w:color w:val="000000"/>
          <w:lang w:val="pl-PL"/>
        </w:rPr>
      </w:pPr>
      <w:r w:rsidRPr="00E51012">
        <w:rPr>
          <w:rFonts w:cstheme="minorHAnsi"/>
          <w:color w:val="000000"/>
          <w:lang w:val="pl-PL"/>
        </w:rPr>
        <w:t>W okresie objętym gwarancją Wykonawca zobowiązuje się do nieodpłatnego usuwania usterek uszkodzonego sprzętu lub nieodpłatnej dostawy sprzętu wolnego od wad do siedziby Zamawiającego.</w:t>
      </w:r>
    </w:p>
    <w:p w:rsidR="00E51012" w:rsidRPr="00E51012" w:rsidRDefault="00E51012" w:rsidP="00E51012">
      <w:pPr>
        <w:numPr>
          <w:ilvl w:val="0"/>
          <w:numId w:val="11"/>
        </w:numPr>
        <w:tabs>
          <w:tab w:val="clear" w:pos="360"/>
          <w:tab w:val="decimal" w:pos="432"/>
        </w:tabs>
        <w:spacing w:line="278" w:lineRule="auto"/>
        <w:ind w:left="432" w:hanging="360"/>
        <w:rPr>
          <w:rFonts w:cstheme="minorHAnsi"/>
          <w:color w:val="000000"/>
          <w:lang w:val="pl-PL"/>
        </w:rPr>
      </w:pPr>
      <w:r w:rsidRPr="00E51012">
        <w:rPr>
          <w:rFonts w:cstheme="minorHAnsi"/>
          <w:color w:val="000000"/>
          <w:lang w:val="pl-PL"/>
        </w:rPr>
        <w:t>W okresie objętym gwarancją wszelkie zgłoszenia dotyczące awarii/wad/usterek w przedmiocie umowy odbywać się będą: (jednym z poniższych sposobów):</w:t>
      </w:r>
    </w:p>
    <w:p w:rsidR="00E51012" w:rsidRPr="00E51012" w:rsidRDefault="00E51012" w:rsidP="00E51012">
      <w:pPr>
        <w:tabs>
          <w:tab w:val="right" w:leader="dot" w:pos="4195"/>
        </w:tabs>
        <w:ind w:left="720"/>
        <w:rPr>
          <w:rFonts w:cstheme="minorHAnsi"/>
          <w:color w:val="000000"/>
          <w:lang w:val="pl-PL"/>
        </w:rPr>
      </w:pPr>
      <w:r w:rsidRPr="00E51012">
        <w:rPr>
          <w:rFonts w:cstheme="minorHAnsi"/>
          <w:color w:val="000000"/>
          <w:lang w:val="pl-PL"/>
        </w:rPr>
        <w:t xml:space="preserve">- telefonicznie, numer </w:t>
      </w:r>
      <w:r>
        <w:rPr>
          <w:rFonts w:cstheme="minorHAnsi"/>
          <w:color w:val="000000"/>
          <w:lang w:val="pl-PL"/>
        </w:rPr>
        <w:t>……………………………….</w:t>
      </w:r>
    </w:p>
    <w:p w:rsidR="00E51012" w:rsidRPr="00E51012" w:rsidRDefault="00E51012" w:rsidP="00E51012">
      <w:pPr>
        <w:tabs>
          <w:tab w:val="right" w:leader="dot" w:pos="5184"/>
        </w:tabs>
        <w:spacing w:before="72"/>
        <w:ind w:left="720"/>
        <w:rPr>
          <w:rFonts w:cstheme="minorHAnsi"/>
          <w:color w:val="000000"/>
          <w:lang w:val="pl-PL"/>
        </w:rPr>
      </w:pPr>
      <w:r w:rsidRPr="00E51012">
        <w:rPr>
          <w:rFonts w:cstheme="minorHAnsi"/>
          <w:color w:val="000000"/>
          <w:lang w:val="pl-PL"/>
        </w:rPr>
        <w:t xml:space="preserve">- wiadomością e-mail, adres: </w:t>
      </w:r>
      <w:r>
        <w:rPr>
          <w:rFonts w:cstheme="minorHAnsi"/>
          <w:color w:val="000000"/>
          <w:lang w:val="pl-PL"/>
        </w:rPr>
        <w:t>……………………………..</w:t>
      </w:r>
    </w:p>
    <w:p w:rsidR="00E51012" w:rsidRPr="00E51012" w:rsidRDefault="00E51012" w:rsidP="00E51012">
      <w:pPr>
        <w:spacing w:before="36" w:line="276" w:lineRule="auto"/>
        <w:ind w:left="360"/>
        <w:rPr>
          <w:rFonts w:cstheme="minorHAnsi"/>
          <w:color w:val="000000"/>
          <w:lang w:val="pl-PL"/>
        </w:rPr>
      </w:pPr>
      <w:r w:rsidRPr="00E51012">
        <w:rPr>
          <w:rFonts w:cstheme="minorHAnsi"/>
          <w:color w:val="000000"/>
          <w:lang w:val="pl-PL"/>
        </w:rPr>
        <w:t xml:space="preserve">(w przypadku zgłoszenia telefonicznego Wykonawca zobowiązany jest do potwierdzenia przyjęcia zgłoszenia elektronicznie na adres e-mail:  </w:t>
      </w:r>
      <w:r>
        <w:rPr>
          <w:rFonts w:cstheme="minorHAnsi"/>
          <w:color w:val="000000"/>
          <w:lang w:val="pl-PL"/>
        </w:rPr>
        <w:t>……………………………</w:t>
      </w:r>
      <w:r w:rsidRPr="00E51012">
        <w:rPr>
          <w:rFonts w:cstheme="minorHAnsi"/>
          <w:color w:val="000000"/>
          <w:lang w:val="pl-PL"/>
        </w:rPr>
        <w:t xml:space="preserve">. w czasie nie dłuższym niż 1 godzina, w przypadku braku potwierdzenia zgłoszenia Zamawiający wysyła zgłoszenie na wskazany przez Wykonawcę adres e-mail: </w:t>
      </w:r>
      <w:r>
        <w:rPr>
          <w:rFonts w:cstheme="minorHAnsi"/>
          <w:color w:val="000000"/>
          <w:lang w:val="pl-PL"/>
        </w:rPr>
        <w:t>…………………………………….</w:t>
      </w:r>
      <w:r w:rsidRPr="00E51012">
        <w:rPr>
          <w:rFonts w:cstheme="minorHAnsi"/>
          <w:color w:val="000000"/>
          <w:lang w:val="pl-PL"/>
        </w:rPr>
        <w:t xml:space="preserve">  uznając za skuteczne zgłoszenie awarii/wady/usterki).</w:t>
      </w:r>
    </w:p>
    <w:p w:rsidR="00E51012" w:rsidRPr="00E51012" w:rsidRDefault="00E51012" w:rsidP="00E51012">
      <w:pPr>
        <w:numPr>
          <w:ilvl w:val="0"/>
          <w:numId w:val="11"/>
        </w:numPr>
        <w:tabs>
          <w:tab w:val="clear" w:pos="360"/>
          <w:tab w:val="decimal" w:pos="432"/>
        </w:tabs>
        <w:spacing w:line="273" w:lineRule="auto"/>
        <w:ind w:left="432" w:hanging="360"/>
        <w:jc w:val="both"/>
        <w:rPr>
          <w:rFonts w:cstheme="minorHAnsi"/>
          <w:color w:val="000000"/>
          <w:lang w:val="pl-PL"/>
        </w:rPr>
      </w:pPr>
      <w:r w:rsidRPr="00E51012">
        <w:rPr>
          <w:rFonts w:cstheme="minorHAnsi"/>
          <w:color w:val="000000"/>
          <w:lang w:val="pl-PL"/>
        </w:rPr>
        <w:t>Wykonawca zobowiązuje się do usunięcia awarii/wady/usterki przedmiotu umowy (w okresie trwania gwarancji jakości i rękojmi za wady) w terminie 48 godzin od skutecznego zgłoszenia przez Zamawiającego.</w:t>
      </w:r>
    </w:p>
    <w:p w:rsidR="00E51012" w:rsidRPr="00E51012" w:rsidRDefault="00E51012" w:rsidP="00E51012">
      <w:pPr>
        <w:numPr>
          <w:ilvl w:val="0"/>
          <w:numId w:val="11"/>
        </w:numPr>
        <w:tabs>
          <w:tab w:val="clear" w:pos="360"/>
          <w:tab w:val="decimal" w:pos="432"/>
        </w:tabs>
        <w:spacing w:line="276" w:lineRule="auto"/>
        <w:ind w:left="432" w:hanging="360"/>
        <w:jc w:val="both"/>
        <w:rPr>
          <w:rFonts w:cstheme="minorHAnsi"/>
          <w:color w:val="000000"/>
          <w:lang w:val="pl-PL"/>
        </w:rPr>
      </w:pPr>
      <w:r w:rsidRPr="00E51012">
        <w:rPr>
          <w:rFonts w:cstheme="minorHAnsi"/>
          <w:color w:val="000000"/>
          <w:lang w:val="pl-PL"/>
        </w:rPr>
        <w:t>W przypadku, gdy niemożliwe będzie usunięcie awarii/wady/usterki przedmiotu umowy w terminie 48 godzin od skutecznego zgłoszenia przez Zamawiającego, strony umowy ustalą technologicznie uzasadniony termin usunięcia awarii/wady/usterki przedmiotu umowy co zostanie potwierdzone protokołem podpisanym przez upoważnionych przedstawicieli strony umowy a Wykonawca zobowiązuje się zapewnić na czas trwania naprawy (usuwania awarii/ wady/usterki) zastępczy przedmiot umowy, o co najmniej tej samej funkcjonalności.</w:t>
      </w:r>
    </w:p>
    <w:p w:rsidR="00E51012" w:rsidRPr="00E51012" w:rsidRDefault="00E51012" w:rsidP="00E51012">
      <w:pPr>
        <w:spacing w:before="288"/>
        <w:jc w:val="center"/>
        <w:rPr>
          <w:rFonts w:cstheme="minorHAnsi"/>
          <w:b/>
          <w:color w:val="000000"/>
          <w:lang w:val="pl-PL"/>
        </w:rPr>
      </w:pPr>
      <w:r w:rsidRPr="00E51012">
        <w:rPr>
          <w:rFonts w:cstheme="minorHAnsi"/>
          <w:b/>
          <w:color w:val="000000"/>
          <w:lang w:val="pl-PL"/>
        </w:rPr>
        <w:t>§ 8.</w:t>
      </w:r>
    </w:p>
    <w:p w:rsidR="00E51012" w:rsidRPr="00E51012" w:rsidRDefault="00E51012" w:rsidP="00E51012">
      <w:pPr>
        <w:numPr>
          <w:ilvl w:val="0"/>
          <w:numId w:val="12"/>
        </w:numPr>
        <w:tabs>
          <w:tab w:val="clear" w:pos="360"/>
          <w:tab w:val="decimal" w:pos="432"/>
        </w:tabs>
        <w:spacing w:before="36" w:line="276" w:lineRule="auto"/>
        <w:ind w:left="432" w:hanging="360"/>
        <w:jc w:val="both"/>
        <w:rPr>
          <w:rFonts w:cstheme="minorHAnsi"/>
          <w:color w:val="000000"/>
          <w:lang w:val="pl-PL"/>
        </w:rPr>
      </w:pPr>
      <w:r w:rsidRPr="00E51012">
        <w:rPr>
          <w:rFonts w:cstheme="minorHAnsi"/>
          <w:color w:val="000000"/>
          <w:lang w:val="pl-PL"/>
        </w:rPr>
        <w:t>Zamawiający dopuszcza, w przypadku udokumentowanego wycofania z rynku, dostarczenie innego, niż wskazane w ofercie, przedmiotu umowy, jednak posiadającego funkcjonalność i parametry nie gorsze niż produkty zaproponowane w ofercie. Zmiana ta nie wymaga aneksowania umowy, bezwzględnie jednak musi być pisemnie zaakceptowana przez Zamawiającego.</w:t>
      </w:r>
    </w:p>
    <w:p w:rsidR="00E51012" w:rsidRPr="00E51012" w:rsidRDefault="00E51012" w:rsidP="00E51012">
      <w:pPr>
        <w:numPr>
          <w:ilvl w:val="0"/>
          <w:numId w:val="12"/>
        </w:numPr>
        <w:tabs>
          <w:tab w:val="clear" w:pos="360"/>
          <w:tab w:val="decimal" w:pos="432"/>
        </w:tabs>
        <w:spacing w:before="36" w:line="276" w:lineRule="auto"/>
        <w:ind w:left="432" w:hanging="360"/>
        <w:rPr>
          <w:rFonts w:cstheme="minorHAnsi"/>
          <w:color w:val="000000"/>
          <w:lang w:val="pl-PL"/>
        </w:rPr>
      </w:pPr>
      <w:r w:rsidRPr="00E51012">
        <w:rPr>
          <w:rFonts w:cstheme="minorHAnsi"/>
          <w:color w:val="000000"/>
          <w:lang w:val="pl-PL"/>
        </w:rPr>
        <w:t>Zmiana ta nie może spowodować zmiany w wysokości wynagrodzenia za przedmiot umowy, o którym mowa w § 3 ust. 2.</w:t>
      </w:r>
    </w:p>
    <w:p w:rsidR="00E51012" w:rsidRPr="00E51012" w:rsidRDefault="00E51012" w:rsidP="00E51012">
      <w:pPr>
        <w:spacing w:before="288"/>
        <w:jc w:val="center"/>
        <w:rPr>
          <w:rFonts w:cstheme="minorHAnsi"/>
          <w:b/>
          <w:color w:val="000000"/>
          <w:lang w:val="pl-PL"/>
        </w:rPr>
      </w:pPr>
      <w:r w:rsidRPr="00E51012">
        <w:rPr>
          <w:rFonts w:cstheme="minorHAnsi"/>
          <w:b/>
          <w:color w:val="000000"/>
          <w:lang w:val="pl-PL"/>
        </w:rPr>
        <w:lastRenderedPageBreak/>
        <w:t>§ 9. Kary umowne</w:t>
      </w:r>
    </w:p>
    <w:p w:rsidR="00E51012" w:rsidRPr="00E51012" w:rsidRDefault="00E51012" w:rsidP="00E51012">
      <w:pPr>
        <w:spacing w:before="36"/>
        <w:rPr>
          <w:rFonts w:cstheme="minorHAnsi"/>
          <w:color w:val="000000"/>
          <w:lang w:val="pl-PL"/>
        </w:rPr>
      </w:pPr>
      <w:r w:rsidRPr="00E51012">
        <w:rPr>
          <w:rFonts w:cstheme="minorHAnsi"/>
          <w:color w:val="000000"/>
          <w:lang w:val="pl-PL"/>
        </w:rPr>
        <w:t>1. Wykonawca zapłaci Zamawiającemu karę umowną:</w:t>
      </w:r>
    </w:p>
    <w:p w:rsidR="00E51012" w:rsidRPr="00E51012" w:rsidRDefault="00E51012" w:rsidP="00E51012">
      <w:pPr>
        <w:numPr>
          <w:ilvl w:val="0"/>
          <w:numId w:val="13"/>
        </w:numPr>
        <w:tabs>
          <w:tab w:val="clear" w:pos="360"/>
          <w:tab w:val="decimal" w:pos="792"/>
        </w:tabs>
        <w:spacing w:before="36" w:line="276" w:lineRule="auto"/>
        <w:ind w:left="792" w:hanging="360"/>
        <w:rPr>
          <w:rFonts w:cstheme="minorHAnsi"/>
          <w:color w:val="000000"/>
          <w:lang w:val="pl-PL"/>
        </w:rPr>
      </w:pPr>
      <w:r w:rsidRPr="00E51012">
        <w:rPr>
          <w:rFonts w:cstheme="minorHAnsi"/>
          <w:color w:val="000000"/>
          <w:lang w:val="pl-PL"/>
        </w:rPr>
        <w:t>za zwłokę w dostawie przedmiotu zamówienia - w wysokości 0,1 % łącznego wynagrodzenia umownego brutto za każdy dzień zwłoki;</w:t>
      </w:r>
    </w:p>
    <w:p w:rsidR="00E51012" w:rsidRPr="00E51012" w:rsidRDefault="00E51012" w:rsidP="00E51012">
      <w:pPr>
        <w:numPr>
          <w:ilvl w:val="0"/>
          <w:numId w:val="13"/>
        </w:numPr>
        <w:tabs>
          <w:tab w:val="clear" w:pos="360"/>
          <w:tab w:val="decimal" w:pos="792"/>
        </w:tabs>
        <w:spacing w:line="273" w:lineRule="auto"/>
        <w:ind w:left="792" w:hanging="360"/>
        <w:rPr>
          <w:rFonts w:cstheme="minorHAnsi"/>
          <w:color w:val="000000"/>
          <w:lang w:val="pl-PL"/>
        </w:rPr>
      </w:pPr>
      <w:r w:rsidRPr="00E51012">
        <w:rPr>
          <w:rFonts w:cstheme="minorHAnsi"/>
          <w:color w:val="000000"/>
          <w:lang w:val="pl-PL"/>
        </w:rPr>
        <w:t>za niedostarczenie zastępczego przedmiotu umowy po upływie 48 godzin na czas trwania naprawy, o której mowa w §7 pkt 8 niniejszej umowy w wysokości 100 zł brutto za każdy dzień zwłoki;</w:t>
      </w:r>
    </w:p>
    <w:p w:rsidR="00E51012" w:rsidRPr="00E51012" w:rsidRDefault="00E51012" w:rsidP="00E51012">
      <w:pPr>
        <w:numPr>
          <w:ilvl w:val="0"/>
          <w:numId w:val="13"/>
        </w:numPr>
        <w:tabs>
          <w:tab w:val="clear" w:pos="360"/>
          <w:tab w:val="decimal" w:pos="792"/>
        </w:tabs>
        <w:spacing w:line="278" w:lineRule="auto"/>
        <w:ind w:left="792" w:hanging="360"/>
        <w:rPr>
          <w:rFonts w:cstheme="minorHAnsi"/>
          <w:color w:val="000000"/>
          <w:lang w:val="pl-PL"/>
        </w:rPr>
      </w:pPr>
      <w:r w:rsidRPr="00E51012">
        <w:rPr>
          <w:rFonts w:cstheme="minorHAnsi"/>
          <w:color w:val="000000"/>
          <w:lang w:val="pl-PL"/>
        </w:rPr>
        <w:t>za odstąpienie od umowy przez Zamawiającego z przyczyn, za które odpowiedzialność ponosi Wykonawca w wysokości 10% łącznego wynagrodzenia umownego brutto.</w:t>
      </w:r>
    </w:p>
    <w:p w:rsidR="00E51012" w:rsidRPr="00E51012" w:rsidRDefault="00E51012" w:rsidP="00E51012">
      <w:pPr>
        <w:spacing w:line="273" w:lineRule="auto"/>
        <w:ind w:left="360" w:hanging="360"/>
        <w:rPr>
          <w:rFonts w:cstheme="minorHAnsi"/>
          <w:color w:val="000000"/>
          <w:lang w:val="pl-PL"/>
        </w:rPr>
      </w:pPr>
      <w:r w:rsidRPr="00E51012">
        <w:rPr>
          <w:rFonts w:cstheme="minorHAnsi"/>
          <w:color w:val="000000"/>
          <w:lang w:val="pl-PL"/>
        </w:rPr>
        <w:t xml:space="preserve">2. Suma kar umownych określonych w ust. 1 lit. a) i b) niniejszego paragrafu nie może przekroczyć </w:t>
      </w:r>
      <w:bookmarkStart w:id="0" w:name="_GoBack"/>
      <w:bookmarkEnd w:id="0"/>
      <w:r w:rsidRPr="00E51012">
        <w:rPr>
          <w:rFonts w:cstheme="minorHAnsi"/>
          <w:color w:val="000000"/>
          <w:lang w:val="pl-PL"/>
        </w:rPr>
        <w:t>10% łącznego wynagrodzenia umownego brutto.</w:t>
      </w:r>
    </w:p>
    <w:p w:rsidR="008342DD" w:rsidRPr="008342DD" w:rsidRDefault="00E51012" w:rsidP="00C54158">
      <w:pPr>
        <w:spacing w:line="276" w:lineRule="auto"/>
        <w:ind w:left="360" w:hanging="360"/>
        <w:rPr>
          <w:rFonts w:cstheme="minorHAnsi"/>
          <w:color w:val="000000"/>
          <w:lang w:val="pl-PL"/>
        </w:rPr>
      </w:pPr>
      <w:r w:rsidRPr="00E51012">
        <w:rPr>
          <w:rFonts w:cstheme="minorHAnsi"/>
          <w:color w:val="000000"/>
          <w:lang w:val="pl-PL"/>
        </w:rPr>
        <w:t>3</w:t>
      </w:r>
      <w:r w:rsidRPr="00F812C1">
        <w:rPr>
          <w:rFonts w:cstheme="minorHAnsi"/>
          <w:color w:val="000000"/>
          <w:lang w:val="pl-PL"/>
        </w:rPr>
        <w:t>.</w:t>
      </w:r>
      <w:r w:rsidR="00C54158">
        <w:rPr>
          <w:rFonts w:cstheme="minorHAnsi"/>
          <w:color w:val="000000"/>
          <w:lang w:val="pl-PL"/>
        </w:rPr>
        <w:t xml:space="preserve"> </w:t>
      </w:r>
      <w:r w:rsidRPr="00F812C1">
        <w:rPr>
          <w:rFonts w:cstheme="minorHAnsi"/>
          <w:color w:val="000000"/>
          <w:lang w:val="pl-PL"/>
        </w:rPr>
        <w:t>Zamawiający zapłaci Wykonawcy karę umowną za odstąpienie od umowy przez Wykonawcę z przyczyn, za które ponosi odpowiedzialność Zamawiający, w wysokości 10% łącznego wynagrodzenia umownego</w:t>
      </w:r>
      <w:r w:rsidR="008342DD">
        <w:rPr>
          <w:rFonts w:cstheme="minorHAnsi"/>
          <w:color w:val="000000"/>
          <w:lang w:val="pl-PL"/>
        </w:rPr>
        <w:t xml:space="preserve"> </w:t>
      </w:r>
      <w:r w:rsidR="008342DD" w:rsidRPr="008342DD">
        <w:rPr>
          <w:rFonts w:cstheme="minorHAnsi"/>
          <w:color w:val="000000"/>
          <w:lang w:val="pl-PL"/>
        </w:rPr>
        <w:t>brutto.</w:t>
      </w:r>
    </w:p>
    <w:p w:rsidR="008342DD" w:rsidRPr="008342DD" w:rsidRDefault="008342DD" w:rsidP="00C54158">
      <w:pPr>
        <w:numPr>
          <w:ilvl w:val="0"/>
          <w:numId w:val="14"/>
        </w:numPr>
        <w:tabs>
          <w:tab w:val="clear" w:pos="360"/>
          <w:tab w:val="decimal" w:pos="432"/>
        </w:tabs>
        <w:spacing w:line="276" w:lineRule="auto"/>
        <w:ind w:left="360" w:hanging="360"/>
        <w:rPr>
          <w:rFonts w:cstheme="minorHAnsi"/>
          <w:color w:val="000000"/>
          <w:lang w:val="pl-PL"/>
        </w:rPr>
      </w:pPr>
      <w:r w:rsidRPr="008342DD">
        <w:rPr>
          <w:rFonts w:cstheme="minorHAnsi"/>
          <w:color w:val="000000"/>
          <w:lang w:val="pl-PL"/>
        </w:rPr>
        <w:t>W razie wystąpienia zwłoki powyżej 3 dni w dostawie przedmiotu umowy Zamawiający może wyznaczyć dodatkowy termin jego dostawy, nie rezygnując z kary umownej i odszkodowania.</w:t>
      </w:r>
    </w:p>
    <w:p w:rsidR="008342DD" w:rsidRPr="008342DD" w:rsidRDefault="008342DD" w:rsidP="00C54158">
      <w:pPr>
        <w:numPr>
          <w:ilvl w:val="0"/>
          <w:numId w:val="14"/>
        </w:numPr>
        <w:tabs>
          <w:tab w:val="clear" w:pos="360"/>
          <w:tab w:val="decimal" w:pos="432"/>
        </w:tabs>
        <w:spacing w:line="273" w:lineRule="auto"/>
        <w:ind w:left="360" w:hanging="360"/>
        <w:rPr>
          <w:rFonts w:cstheme="minorHAnsi"/>
          <w:color w:val="000000"/>
          <w:lang w:val="pl-PL"/>
        </w:rPr>
      </w:pPr>
      <w:r w:rsidRPr="008342DD">
        <w:rPr>
          <w:rFonts w:cstheme="minorHAnsi"/>
          <w:color w:val="000000"/>
          <w:lang w:val="pl-PL"/>
        </w:rPr>
        <w:t>Kary dotyczące ust. 1 lit. a) niniejszego paragrafu będą potrącane automatycznie z płatności wynikającej z wystawionej faktury, bez uzyskania zgody Wykonawcy.</w:t>
      </w:r>
    </w:p>
    <w:p w:rsidR="008342DD" w:rsidRPr="008342DD" w:rsidRDefault="008342DD" w:rsidP="008342DD">
      <w:pPr>
        <w:numPr>
          <w:ilvl w:val="0"/>
          <w:numId w:val="14"/>
        </w:numPr>
        <w:tabs>
          <w:tab w:val="clear" w:pos="360"/>
          <w:tab w:val="decimal" w:pos="432"/>
        </w:tabs>
        <w:spacing w:line="273" w:lineRule="auto"/>
        <w:ind w:left="432" w:hanging="360"/>
        <w:jc w:val="both"/>
        <w:rPr>
          <w:rFonts w:cstheme="minorHAnsi"/>
          <w:color w:val="000000"/>
          <w:lang w:val="pl-PL"/>
        </w:rPr>
      </w:pPr>
      <w:r w:rsidRPr="008342DD">
        <w:rPr>
          <w:rFonts w:cstheme="minorHAnsi"/>
          <w:color w:val="000000"/>
          <w:lang w:val="pl-PL"/>
        </w:rPr>
        <w:t>W razie wystąpienia istotnej zmiany okoliczności powodującej, że wykonanie umowy nie leży w interesie publicznym, czego nie można było przewidzieć w chwili zawarcia umowy, Zamawiający może odstąpić od umowy w terminie 30 dni od powzięcia wiadomości o powyższych okolicznościach. W takim przypadku Wykonawca może żądać jedynie wynagrodzenia należnego mu z tytułu wykonania części umowy.</w:t>
      </w:r>
    </w:p>
    <w:p w:rsidR="008342DD" w:rsidRPr="008342DD" w:rsidRDefault="008342DD" w:rsidP="008342DD">
      <w:pPr>
        <w:numPr>
          <w:ilvl w:val="0"/>
          <w:numId w:val="14"/>
        </w:numPr>
        <w:tabs>
          <w:tab w:val="clear" w:pos="360"/>
          <w:tab w:val="decimal" w:pos="432"/>
        </w:tabs>
        <w:spacing w:before="36"/>
        <w:ind w:left="432" w:hanging="360"/>
        <w:jc w:val="both"/>
        <w:rPr>
          <w:rFonts w:cstheme="minorHAnsi"/>
          <w:color w:val="000000"/>
          <w:lang w:val="pl-PL"/>
        </w:rPr>
      </w:pPr>
      <w:r w:rsidRPr="008342DD">
        <w:rPr>
          <w:rFonts w:cstheme="minorHAnsi"/>
          <w:color w:val="000000"/>
          <w:lang w:val="pl-PL"/>
        </w:rPr>
        <w:t>Zamawiający może dochodzić na zasadach ogólnych odszkodowania przewyższającego kary umowne.</w:t>
      </w:r>
    </w:p>
    <w:p w:rsidR="008342DD" w:rsidRPr="008342DD" w:rsidRDefault="008342DD" w:rsidP="008342DD">
      <w:pPr>
        <w:numPr>
          <w:ilvl w:val="0"/>
          <w:numId w:val="14"/>
        </w:numPr>
        <w:tabs>
          <w:tab w:val="clear" w:pos="360"/>
          <w:tab w:val="decimal" w:pos="432"/>
        </w:tabs>
        <w:spacing w:before="36" w:line="276" w:lineRule="auto"/>
        <w:ind w:left="432" w:hanging="360"/>
        <w:jc w:val="both"/>
        <w:rPr>
          <w:rFonts w:cstheme="minorHAnsi"/>
          <w:color w:val="000000"/>
          <w:lang w:val="pl-PL"/>
        </w:rPr>
      </w:pPr>
      <w:r w:rsidRPr="008342DD">
        <w:rPr>
          <w:rFonts w:cstheme="minorHAnsi"/>
          <w:color w:val="000000"/>
          <w:lang w:val="pl-PL"/>
        </w:rPr>
        <w:t>Zamawiający ma prawo do rozwiązania umowy w przypadku zwłoki w wykonaniu przedmiotu umowy z winy Wykonawcy przekraczającej 7 dni. W takim przypadku Wykonawcy nie przysługuje wynagrodzenie.</w:t>
      </w:r>
    </w:p>
    <w:p w:rsidR="008342DD" w:rsidRPr="008342DD" w:rsidRDefault="008342DD" w:rsidP="008342DD">
      <w:pPr>
        <w:numPr>
          <w:ilvl w:val="0"/>
          <w:numId w:val="14"/>
        </w:numPr>
        <w:tabs>
          <w:tab w:val="clear" w:pos="360"/>
          <w:tab w:val="decimal" w:pos="432"/>
        </w:tabs>
        <w:spacing w:line="276" w:lineRule="auto"/>
        <w:ind w:left="432" w:hanging="360"/>
        <w:jc w:val="both"/>
        <w:rPr>
          <w:rFonts w:cstheme="minorHAnsi"/>
          <w:color w:val="000000"/>
          <w:lang w:val="pl-PL"/>
        </w:rPr>
      </w:pPr>
      <w:r w:rsidRPr="008342DD">
        <w:rPr>
          <w:rFonts w:cstheme="minorHAnsi"/>
          <w:color w:val="000000"/>
          <w:lang w:val="pl-PL"/>
        </w:rPr>
        <w:t>Zamawiający ma prawo do rozwiązania umowy w przypadku niewykonania lub wadliwego wykonania przez Wykonawcę zobowiązań w niej zawartych. W takim przypadku wynagrodzenie Wykonawcy nie zostanie wypłacone.</w:t>
      </w:r>
    </w:p>
    <w:p w:rsidR="008342DD" w:rsidRPr="008342DD" w:rsidRDefault="008342DD" w:rsidP="008342DD">
      <w:pPr>
        <w:spacing w:before="288"/>
        <w:jc w:val="center"/>
        <w:rPr>
          <w:rFonts w:cstheme="minorHAnsi"/>
          <w:b/>
          <w:color w:val="000000"/>
          <w:lang w:val="pl-PL"/>
        </w:rPr>
      </w:pPr>
      <w:r w:rsidRPr="008342DD">
        <w:rPr>
          <w:rFonts w:cstheme="minorHAnsi"/>
          <w:b/>
          <w:color w:val="000000"/>
          <w:lang w:val="pl-PL"/>
        </w:rPr>
        <w:t>§ 10. Odstąpienie od umowy</w:t>
      </w:r>
    </w:p>
    <w:p w:rsidR="008342DD" w:rsidRPr="008342DD" w:rsidRDefault="008342DD" w:rsidP="008342DD">
      <w:pPr>
        <w:spacing w:before="36"/>
        <w:rPr>
          <w:rFonts w:cstheme="minorHAnsi"/>
          <w:color w:val="000000"/>
          <w:lang w:val="pl-PL"/>
        </w:rPr>
      </w:pPr>
      <w:r w:rsidRPr="008342DD">
        <w:rPr>
          <w:rFonts w:cstheme="minorHAnsi"/>
          <w:color w:val="000000"/>
          <w:lang w:val="pl-PL"/>
        </w:rPr>
        <w:t>1. Zamawiający może odstąpić od umowy, jeżeli:</w:t>
      </w:r>
    </w:p>
    <w:p w:rsidR="008342DD" w:rsidRPr="008342DD" w:rsidRDefault="008342DD" w:rsidP="008342DD">
      <w:pPr>
        <w:numPr>
          <w:ilvl w:val="0"/>
          <w:numId w:val="15"/>
        </w:numPr>
        <w:tabs>
          <w:tab w:val="clear" w:pos="360"/>
          <w:tab w:val="decimal" w:pos="792"/>
        </w:tabs>
        <w:spacing w:before="36" w:line="276" w:lineRule="auto"/>
        <w:ind w:left="792" w:hanging="360"/>
        <w:rPr>
          <w:rFonts w:cstheme="minorHAnsi"/>
          <w:color w:val="000000"/>
          <w:lang w:val="pl-PL"/>
        </w:rPr>
      </w:pPr>
      <w:r w:rsidRPr="008342DD">
        <w:rPr>
          <w:rFonts w:cstheme="minorHAnsi"/>
          <w:color w:val="000000"/>
          <w:lang w:val="pl-PL"/>
        </w:rPr>
        <w:t>wykonawca nie przystąpił do realizacji przedmiotu umowy i nie reaguje na złożone na piśmie wezwanie Zamawiającego do jej rozpoczęcia,</w:t>
      </w:r>
    </w:p>
    <w:p w:rsidR="008342DD" w:rsidRPr="008342DD" w:rsidRDefault="008342DD" w:rsidP="008342DD">
      <w:pPr>
        <w:numPr>
          <w:ilvl w:val="0"/>
          <w:numId w:val="15"/>
        </w:numPr>
        <w:tabs>
          <w:tab w:val="clear" w:pos="360"/>
          <w:tab w:val="decimal" w:pos="792"/>
        </w:tabs>
        <w:spacing w:line="276" w:lineRule="auto"/>
        <w:ind w:left="792" w:hanging="360"/>
        <w:rPr>
          <w:rFonts w:cstheme="minorHAnsi"/>
          <w:color w:val="000000"/>
          <w:lang w:val="pl-PL"/>
        </w:rPr>
      </w:pPr>
      <w:r w:rsidRPr="008342DD">
        <w:rPr>
          <w:rFonts w:cstheme="minorHAnsi"/>
          <w:color w:val="000000"/>
          <w:lang w:val="pl-PL"/>
        </w:rPr>
        <w:t>wykonawca nie wykonuje obowiązków wynikających z umowy lub też nienależycie wykonuje swoje zobowiązania umowne wobec Zamawiającego,</w:t>
      </w:r>
    </w:p>
    <w:p w:rsidR="008342DD" w:rsidRPr="008342DD" w:rsidRDefault="008342DD" w:rsidP="008342DD">
      <w:pPr>
        <w:numPr>
          <w:ilvl w:val="0"/>
          <w:numId w:val="15"/>
        </w:numPr>
        <w:tabs>
          <w:tab w:val="clear" w:pos="360"/>
          <w:tab w:val="decimal" w:pos="792"/>
        </w:tabs>
        <w:spacing w:line="276" w:lineRule="auto"/>
        <w:ind w:left="792" w:hanging="360"/>
        <w:rPr>
          <w:rFonts w:cstheme="minorHAnsi"/>
          <w:color w:val="000000"/>
          <w:lang w:val="pl-PL"/>
        </w:rPr>
      </w:pPr>
      <w:r w:rsidRPr="008342DD">
        <w:rPr>
          <w:rFonts w:cstheme="minorHAnsi"/>
          <w:color w:val="000000"/>
          <w:lang w:val="pl-PL"/>
        </w:rPr>
        <w:t>w razie wystąpienia istotnej zmiany okoliczności powodującej, że wykonanie umowy nie leży w interesie publicznym, czego nie można było przewidzieć w chwili zawarcia umowy.</w:t>
      </w:r>
    </w:p>
    <w:p w:rsidR="008342DD" w:rsidRPr="008342DD" w:rsidRDefault="008342DD" w:rsidP="008342DD">
      <w:pPr>
        <w:spacing w:line="276" w:lineRule="auto"/>
        <w:ind w:left="360" w:hanging="360"/>
        <w:jc w:val="both"/>
        <w:rPr>
          <w:rFonts w:cstheme="minorHAnsi"/>
          <w:color w:val="000000"/>
          <w:lang w:val="pl-PL"/>
        </w:rPr>
      </w:pPr>
      <w:r w:rsidRPr="008342DD">
        <w:rPr>
          <w:rFonts w:cstheme="minorHAnsi"/>
          <w:color w:val="000000"/>
          <w:lang w:val="pl-PL"/>
        </w:rPr>
        <w:t>2. Odstąpienie od umowy w przypadkach określonych w ust. 1 powinno nastąpić w formie pisemnej pod rygorem nieważności, z podaniem uzasadnienia w terminie 30 dni od dnia wystąpienia okoliczności uzasadniających odstąpienie.</w:t>
      </w:r>
    </w:p>
    <w:p w:rsidR="008342DD" w:rsidRPr="008342DD" w:rsidRDefault="008342DD" w:rsidP="008342DD">
      <w:pPr>
        <w:spacing w:before="324" w:line="264" w:lineRule="auto"/>
        <w:jc w:val="center"/>
        <w:rPr>
          <w:rFonts w:cstheme="minorHAnsi"/>
          <w:b/>
          <w:color w:val="000000"/>
          <w:lang w:val="pl-PL"/>
        </w:rPr>
      </w:pPr>
      <w:r w:rsidRPr="008342DD">
        <w:rPr>
          <w:rFonts w:cstheme="minorHAnsi"/>
          <w:b/>
          <w:color w:val="000000"/>
          <w:lang w:val="pl-PL"/>
        </w:rPr>
        <w:lastRenderedPageBreak/>
        <w:t>§ 11. Zmiany umowy</w:t>
      </w:r>
    </w:p>
    <w:p w:rsidR="008342DD" w:rsidRPr="008342DD" w:rsidRDefault="008342DD" w:rsidP="008342DD">
      <w:pPr>
        <w:numPr>
          <w:ilvl w:val="0"/>
          <w:numId w:val="16"/>
        </w:numPr>
        <w:tabs>
          <w:tab w:val="clear" w:pos="360"/>
          <w:tab w:val="decimal" w:pos="432"/>
        </w:tabs>
        <w:ind w:left="432" w:hanging="360"/>
        <w:rPr>
          <w:rFonts w:cstheme="minorHAnsi"/>
          <w:color w:val="000000"/>
          <w:lang w:val="pl-PL"/>
        </w:rPr>
      </w:pPr>
      <w:r w:rsidRPr="008342DD">
        <w:rPr>
          <w:rFonts w:cstheme="minorHAnsi"/>
          <w:color w:val="000000"/>
          <w:lang w:val="pl-PL"/>
        </w:rPr>
        <w:t>Zmiany umowy wymagają formy pisemnej pod rygorem nieważności.</w:t>
      </w:r>
    </w:p>
    <w:p w:rsidR="008342DD" w:rsidRPr="008342DD" w:rsidRDefault="008342DD" w:rsidP="008342DD">
      <w:pPr>
        <w:numPr>
          <w:ilvl w:val="0"/>
          <w:numId w:val="16"/>
        </w:numPr>
        <w:tabs>
          <w:tab w:val="clear" w:pos="360"/>
          <w:tab w:val="decimal" w:pos="432"/>
        </w:tabs>
        <w:spacing w:before="36" w:line="276" w:lineRule="auto"/>
        <w:ind w:left="432" w:hanging="360"/>
        <w:rPr>
          <w:rFonts w:cstheme="minorHAnsi"/>
          <w:color w:val="000000"/>
          <w:lang w:val="pl-PL"/>
        </w:rPr>
      </w:pPr>
      <w:r w:rsidRPr="008342DD">
        <w:rPr>
          <w:rFonts w:cstheme="minorHAnsi"/>
          <w:color w:val="000000"/>
          <w:lang w:val="pl-PL"/>
        </w:rPr>
        <w:t>Zmiana postanowień zawartej umowy może nastąpić za zgodą obu stron wyrażoną na piśmie, w formie aneksu do umowy, pod rygorem nieważności takiej zmiany.</w:t>
      </w:r>
    </w:p>
    <w:p w:rsidR="008342DD" w:rsidRPr="008342DD" w:rsidRDefault="008342DD" w:rsidP="008342DD">
      <w:pPr>
        <w:numPr>
          <w:ilvl w:val="0"/>
          <w:numId w:val="16"/>
        </w:numPr>
        <w:tabs>
          <w:tab w:val="clear" w:pos="360"/>
          <w:tab w:val="decimal" w:pos="432"/>
        </w:tabs>
        <w:ind w:left="432" w:hanging="360"/>
        <w:rPr>
          <w:rFonts w:cstheme="minorHAnsi"/>
          <w:color w:val="000000"/>
          <w:lang w:val="pl-PL"/>
        </w:rPr>
      </w:pPr>
      <w:r w:rsidRPr="008342DD">
        <w:rPr>
          <w:rFonts w:cstheme="minorHAnsi"/>
          <w:color w:val="000000"/>
          <w:lang w:val="pl-PL"/>
        </w:rPr>
        <w:t>Dopuszcza się zmiany umowy w przypadku gdy:</w:t>
      </w:r>
    </w:p>
    <w:p w:rsidR="008342DD" w:rsidRPr="008342DD" w:rsidRDefault="008342DD" w:rsidP="008342DD">
      <w:pPr>
        <w:numPr>
          <w:ilvl w:val="0"/>
          <w:numId w:val="17"/>
        </w:numPr>
        <w:tabs>
          <w:tab w:val="clear" w:pos="432"/>
          <w:tab w:val="decimal" w:pos="1152"/>
        </w:tabs>
        <w:spacing w:before="36" w:line="276" w:lineRule="auto"/>
        <w:ind w:left="1152" w:hanging="432"/>
        <w:jc w:val="both"/>
        <w:rPr>
          <w:rFonts w:cstheme="minorHAnsi"/>
          <w:color w:val="000000"/>
          <w:lang w:val="pl-PL"/>
        </w:rPr>
      </w:pPr>
      <w:r w:rsidRPr="008342DD">
        <w:rPr>
          <w:rFonts w:cstheme="minorHAnsi"/>
          <w:color w:val="000000"/>
          <w:lang w:val="pl-PL"/>
        </w:rPr>
        <w:t>niezbędna jest zmiana sposobu lub terminu wykonania Umowy, z powodu okoliczności, za które wyłączną odpowiedzialność ponosi Zamawiający, o ile zmiana taka jest korzystna dla Zamawiającego oraz konieczna w celu prawidłowego wykonania Umowy.</w:t>
      </w:r>
    </w:p>
    <w:p w:rsidR="008342DD" w:rsidRPr="008342DD" w:rsidRDefault="008342DD" w:rsidP="008342DD">
      <w:pPr>
        <w:numPr>
          <w:ilvl w:val="0"/>
          <w:numId w:val="17"/>
        </w:numPr>
        <w:tabs>
          <w:tab w:val="clear" w:pos="432"/>
          <w:tab w:val="decimal" w:pos="1152"/>
        </w:tabs>
        <w:spacing w:line="278" w:lineRule="auto"/>
        <w:ind w:left="1152" w:hanging="432"/>
        <w:jc w:val="both"/>
        <w:rPr>
          <w:rFonts w:cstheme="minorHAnsi"/>
          <w:color w:val="000000"/>
          <w:lang w:val="pl-PL"/>
        </w:rPr>
      </w:pPr>
      <w:r w:rsidRPr="008342DD">
        <w:rPr>
          <w:rFonts w:cstheme="minorHAnsi"/>
          <w:color w:val="000000"/>
          <w:lang w:val="pl-PL"/>
        </w:rPr>
        <w:t>w zakresie zmiany wynagrodzenia brutto w przypadku ustawowej zmiany stawki podatku VAT. Zamawiający dopuszcza zmianę wynagrodzenia wynikającą ze zmiany stawki tego podatku obowiązującą w dacie powstania obowiązku podatkowego w czasie trwania umowy, z zachowaniem formy pisemnej.</w:t>
      </w:r>
    </w:p>
    <w:p w:rsidR="003F7D2A" w:rsidRPr="00613FC2" w:rsidRDefault="008342DD" w:rsidP="00613FC2">
      <w:pPr>
        <w:spacing w:before="288"/>
        <w:jc w:val="center"/>
        <w:rPr>
          <w:rFonts w:cstheme="minorHAnsi"/>
          <w:b/>
          <w:color w:val="000000"/>
          <w:lang w:val="pl-PL"/>
        </w:rPr>
      </w:pPr>
      <w:r w:rsidRPr="00613FC2">
        <w:rPr>
          <w:rFonts w:cstheme="minorHAnsi"/>
          <w:b/>
          <w:color w:val="000000"/>
          <w:lang w:val="pl-PL"/>
        </w:rPr>
        <w:t>§ 12. Informacja dotycząca ochrony danych osobowych</w:t>
      </w:r>
    </w:p>
    <w:p w:rsidR="007F1D2E" w:rsidRPr="00613FC2" w:rsidRDefault="007F1D2E" w:rsidP="007F1D2E">
      <w:pPr>
        <w:rPr>
          <w:rFonts w:cstheme="minorHAnsi"/>
          <w:color w:val="000000"/>
          <w:lang w:val="pl-PL"/>
        </w:rPr>
      </w:pPr>
      <w:r w:rsidRPr="00613FC2">
        <w:rPr>
          <w:rFonts w:cstheme="minorHAnsi"/>
          <w:color w:val="000000"/>
          <w:lang w:val="pl-PL"/>
        </w:rPr>
        <w:t xml:space="preserve">Zgodnie z umową </w:t>
      </w:r>
      <w:proofErr w:type="spellStart"/>
      <w:r w:rsidRPr="00613FC2">
        <w:rPr>
          <w:rFonts w:cstheme="minorHAnsi"/>
          <w:color w:val="000000"/>
          <w:lang w:val="pl-PL"/>
        </w:rPr>
        <w:t>podpowierzenia</w:t>
      </w:r>
      <w:proofErr w:type="spellEnd"/>
      <w:r w:rsidRPr="00613FC2">
        <w:rPr>
          <w:rFonts w:cstheme="minorHAnsi"/>
          <w:color w:val="000000"/>
          <w:lang w:val="pl-PL"/>
        </w:rPr>
        <w:t xml:space="preserve"> danych osobowych (załącznik nr 1 do umowy)</w:t>
      </w:r>
    </w:p>
    <w:p w:rsidR="007F1D2E" w:rsidRPr="00613FC2" w:rsidRDefault="007F1D2E" w:rsidP="007F1D2E">
      <w:pPr>
        <w:spacing w:before="288"/>
        <w:jc w:val="center"/>
        <w:rPr>
          <w:rFonts w:cstheme="minorHAnsi"/>
          <w:b/>
          <w:color w:val="000000"/>
          <w:lang w:val="pl-PL"/>
        </w:rPr>
      </w:pPr>
      <w:r w:rsidRPr="00613FC2">
        <w:rPr>
          <w:rFonts w:cstheme="minorHAnsi"/>
          <w:b/>
          <w:color w:val="000000"/>
          <w:lang w:val="pl-PL"/>
        </w:rPr>
        <w:t>§ 13. Cesja wierzytelności</w:t>
      </w:r>
    </w:p>
    <w:p w:rsidR="007F1D2E" w:rsidRPr="00613FC2" w:rsidRDefault="007F1D2E" w:rsidP="007F1D2E">
      <w:pPr>
        <w:spacing w:before="36" w:line="276" w:lineRule="auto"/>
        <w:ind w:right="72"/>
        <w:rPr>
          <w:rFonts w:cstheme="minorHAnsi"/>
          <w:color w:val="000000"/>
          <w:lang w:val="pl-PL"/>
        </w:rPr>
      </w:pPr>
      <w:r w:rsidRPr="00613FC2">
        <w:rPr>
          <w:rFonts w:cstheme="minorHAnsi"/>
          <w:color w:val="000000"/>
          <w:lang w:val="pl-PL"/>
        </w:rPr>
        <w:t xml:space="preserve">Wykonawca nie może zbywać na rzecz osób trzecich wierzytelności powstałych w wyniku realizacji </w:t>
      </w:r>
      <w:r w:rsidR="00613FC2" w:rsidRPr="00613FC2">
        <w:rPr>
          <w:rFonts w:cstheme="minorHAnsi"/>
          <w:color w:val="000000"/>
          <w:lang w:val="pl-PL"/>
        </w:rPr>
        <w:t>umów</w:t>
      </w:r>
      <w:r w:rsidRPr="00613FC2">
        <w:rPr>
          <w:rFonts w:cstheme="minorHAnsi"/>
          <w:color w:val="000000"/>
          <w:lang w:val="pl-PL"/>
        </w:rPr>
        <w:t xml:space="preserve"> bez pisemnej zgody Zamawiającego pod rygorem nieważności.</w:t>
      </w:r>
    </w:p>
    <w:p w:rsidR="007F1D2E" w:rsidRPr="00613FC2" w:rsidRDefault="007F1D2E" w:rsidP="007F1D2E">
      <w:pPr>
        <w:spacing w:before="288" w:line="268" w:lineRule="auto"/>
        <w:jc w:val="center"/>
        <w:rPr>
          <w:rFonts w:cstheme="minorHAnsi"/>
          <w:b/>
          <w:color w:val="000000"/>
          <w:lang w:val="pl-PL"/>
        </w:rPr>
      </w:pPr>
      <w:r w:rsidRPr="00613FC2">
        <w:rPr>
          <w:rFonts w:cstheme="minorHAnsi"/>
          <w:b/>
          <w:color w:val="000000"/>
          <w:lang w:val="pl-PL"/>
        </w:rPr>
        <w:t>§ 14. Sprawy sporne</w:t>
      </w:r>
    </w:p>
    <w:p w:rsidR="007F1D2E" w:rsidRPr="00613FC2" w:rsidRDefault="007F1D2E" w:rsidP="007F1D2E">
      <w:pPr>
        <w:spacing w:line="273" w:lineRule="auto"/>
        <w:ind w:right="72"/>
        <w:rPr>
          <w:rFonts w:cstheme="minorHAnsi"/>
          <w:color w:val="000000"/>
          <w:lang w:val="pl-PL"/>
        </w:rPr>
      </w:pPr>
      <w:r w:rsidRPr="00613FC2">
        <w:rPr>
          <w:rFonts w:cstheme="minorHAnsi"/>
          <w:color w:val="000000"/>
          <w:lang w:val="pl-PL"/>
        </w:rPr>
        <w:t>Spory, jakie mogą wyniknąć z realizacji niniejszej umowy, strony poddają rozstrzygnięciu przez są</w:t>
      </w:r>
      <w:r w:rsidR="00613FC2">
        <w:rPr>
          <w:rFonts w:cstheme="minorHAnsi"/>
          <w:color w:val="000000"/>
          <w:lang w:val="pl-PL"/>
        </w:rPr>
        <w:t>d</w:t>
      </w:r>
      <w:r w:rsidRPr="00613FC2">
        <w:rPr>
          <w:rFonts w:cstheme="minorHAnsi"/>
          <w:color w:val="000000"/>
          <w:lang w:val="pl-PL"/>
        </w:rPr>
        <w:t xml:space="preserve"> powszechny właściwy miejscowo dla siedziby Zamawiającego.</w:t>
      </w:r>
    </w:p>
    <w:p w:rsidR="007F1D2E" w:rsidRPr="00613FC2" w:rsidRDefault="007F1D2E" w:rsidP="007F1D2E">
      <w:pPr>
        <w:spacing w:before="324"/>
        <w:jc w:val="center"/>
        <w:rPr>
          <w:rFonts w:cstheme="minorHAnsi"/>
          <w:b/>
          <w:color w:val="000000"/>
          <w:lang w:val="pl-PL"/>
        </w:rPr>
      </w:pPr>
      <w:r w:rsidRPr="00613FC2">
        <w:rPr>
          <w:rFonts w:cstheme="minorHAnsi"/>
          <w:b/>
          <w:color w:val="000000"/>
          <w:lang w:val="pl-PL"/>
        </w:rPr>
        <w:t>§ 15. Przepisy szczególne</w:t>
      </w:r>
    </w:p>
    <w:p w:rsidR="007F1D2E" w:rsidRPr="00613FC2" w:rsidRDefault="007F1D2E" w:rsidP="007F1D2E">
      <w:pPr>
        <w:numPr>
          <w:ilvl w:val="0"/>
          <w:numId w:val="18"/>
        </w:numPr>
        <w:tabs>
          <w:tab w:val="clear" w:pos="360"/>
          <w:tab w:val="decimal" w:pos="432"/>
        </w:tabs>
        <w:spacing w:before="36"/>
        <w:ind w:left="432" w:hanging="360"/>
        <w:rPr>
          <w:rFonts w:cstheme="minorHAnsi"/>
          <w:color w:val="000000"/>
          <w:lang w:val="pl-PL"/>
        </w:rPr>
      </w:pPr>
      <w:r w:rsidRPr="00613FC2">
        <w:rPr>
          <w:rFonts w:cstheme="minorHAnsi"/>
          <w:color w:val="000000"/>
          <w:lang w:val="pl-PL"/>
        </w:rPr>
        <w:t>W sprawach nieuregulowanych niniejszą umową mają zastosowanie przepisy Kodeksu Cywilnego.</w:t>
      </w:r>
    </w:p>
    <w:p w:rsidR="007F1D2E" w:rsidRPr="00613FC2" w:rsidRDefault="007F1D2E" w:rsidP="007F1D2E">
      <w:pPr>
        <w:numPr>
          <w:ilvl w:val="0"/>
          <w:numId w:val="18"/>
        </w:numPr>
        <w:tabs>
          <w:tab w:val="clear" w:pos="360"/>
          <w:tab w:val="decimal" w:pos="432"/>
        </w:tabs>
        <w:spacing w:before="36" w:line="273" w:lineRule="auto"/>
        <w:ind w:left="432" w:hanging="360"/>
        <w:rPr>
          <w:rFonts w:cstheme="minorHAnsi"/>
          <w:color w:val="000000"/>
          <w:lang w:val="pl-PL"/>
        </w:rPr>
      </w:pPr>
      <w:r w:rsidRPr="00613FC2">
        <w:rPr>
          <w:rFonts w:cstheme="minorHAnsi"/>
          <w:color w:val="000000"/>
          <w:lang w:val="pl-PL"/>
        </w:rPr>
        <w:t>Umowa została sporządzona w trzech jednobrzmiących egzemplarzach, jeden dla Wykonawcy, dwa dla Zamawiającego.</w:t>
      </w:r>
    </w:p>
    <w:p w:rsidR="007F1D2E" w:rsidRPr="00613FC2" w:rsidRDefault="007F1D2E" w:rsidP="007F1D2E">
      <w:pPr>
        <w:spacing w:before="288"/>
        <w:rPr>
          <w:rFonts w:cstheme="minorHAnsi"/>
          <w:color w:val="000000"/>
          <w:lang w:val="pl-PL"/>
        </w:rPr>
      </w:pPr>
      <w:r w:rsidRPr="00D04B95">
        <w:rPr>
          <w:rFonts w:cstheme="minorHAnsi"/>
          <w:color w:val="000000"/>
          <w:lang w:val="pl-PL"/>
        </w:rPr>
        <w:t>Z</w:t>
      </w:r>
      <w:r w:rsidR="00613FC2" w:rsidRPr="00D04B95">
        <w:rPr>
          <w:rFonts w:cstheme="minorHAnsi"/>
          <w:color w:val="000000"/>
          <w:lang w:val="pl-PL"/>
        </w:rPr>
        <w:t xml:space="preserve">ałącznik nr 1 – umowa </w:t>
      </w:r>
      <w:proofErr w:type="spellStart"/>
      <w:r w:rsidR="00613FC2" w:rsidRPr="00D04B95">
        <w:rPr>
          <w:rFonts w:cstheme="minorHAnsi"/>
          <w:color w:val="000000"/>
          <w:lang w:val="pl-PL"/>
        </w:rPr>
        <w:t>podpowierz</w:t>
      </w:r>
      <w:r w:rsidRPr="00D04B95">
        <w:rPr>
          <w:rFonts w:cstheme="minorHAnsi"/>
          <w:color w:val="000000"/>
          <w:lang w:val="pl-PL"/>
        </w:rPr>
        <w:t>enia</w:t>
      </w:r>
      <w:proofErr w:type="spellEnd"/>
      <w:r w:rsidRPr="00D04B95">
        <w:rPr>
          <w:rFonts w:cstheme="minorHAnsi"/>
          <w:color w:val="000000"/>
          <w:lang w:val="pl-PL"/>
        </w:rPr>
        <w:t xml:space="preserve"> danych osobowych</w:t>
      </w:r>
    </w:p>
    <w:p w:rsidR="007F1D2E" w:rsidRPr="00613FC2" w:rsidRDefault="007F1D2E" w:rsidP="007F1D2E">
      <w:pPr>
        <w:spacing w:before="288"/>
        <w:rPr>
          <w:rFonts w:cstheme="minorHAnsi"/>
          <w:color w:val="000000"/>
          <w:lang w:val="pl-PL"/>
        </w:rPr>
      </w:pPr>
    </w:p>
    <w:p w:rsidR="007F1D2E" w:rsidRPr="00613FC2" w:rsidRDefault="00613FC2" w:rsidP="00613FC2">
      <w:pPr>
        <w:spacing w:before="288"/>
        <w:rPr>
          <w:rFonts w:cstheme="minorHAnsi"/>
          <w:b/>
          <w:color w:val="000000"/>
          <w:lang w:val="pl-PL"/>
        </w:rPr>
      </w:pPr>
      <w:r w:rsidRPr="00613FC2">
        <w:rPr>
          <w:rFonts w:cstheme="minorHAnsi"/>
          <w:b/>
          <w:color w:val="000000"/>
          <w:lang w:val="pl-PL"/>
        </w:rPr>
        <w:tab/>
      </w:r>
      <w:r w:rsidRPr="00613FC2">
        <w:rPr>
          <w:rFonts w:cstheme="minorHAnsi"/>
          <w:b/>
          <w:color w:val="000000"/>
          <w:lang w:val="pl-PL"/>
        </w:rPr>
        <w:tab/>
      </w:r>
      <w:r w:rsidRPr="00613FC2">
        <w:rPr>
          <w:rFonts w:cstheme="minorHAnsi"/>
          <w:b/>
          <w:color w:val="000000"/>
          <w:lang w:val="pl-PL"/>
        </w:rPr>
        <w:tab/>
        <w:t>Zamawiający:</w:t>
      </w:r>
      <w:r w:rsidRPr="00613FC2">
        <w:rPr>
          <w:rFonts w:cstheme="minorHAnsi"/>
          <w:b/>
          <w:color w:val="000000"/>
          <w:lang w:val="pl-PL"/>
        </w:rPr>
        <w:tab/>
      </w:r>
      <w:r w:rsidRPr="00613FC2">
        <w:rPr>
          <w:rFonts w:cstheme="minorHAnsi"/>
          <w:b/>
          <w:color w:val="000000"/>
          <w:lang w:val="pl-PL"/>
        </w:rPr>
        <w:tab/>
      </w:r>
      <w:r w:rsidRPr="00613FC2">
        <w:rPr>
          <w:rFonts w:cstheme="minorHAnsi"/>
          <w:b/>
          <w:color w:val="000000"/>
          <w:lang w:val="pl-PL"/>
        </w:rPr>
        <w:tab/>
      </w:r>
      <w:r w:rsidRPr="00613FC2">
        <w:rPr>
          <w:rFonts w:cstheme="minorHAnsi"/>
          <w:b/>
          <w:color w:val="000000"/>
          <w:lang w:val="pl-PL"/>
        </w:rPr>
        <w:tab/>
      </w:r>
      <w:r w:rsidRPr="00613FC2">
        <w:rPr>
          <w:rFonts w:cstheme="minorHAnsi"/>
          <w:b/>
          <w:color w:val="000000"/>
          <w:lang w:val="pl-PL"/>
        </w:rPr>
        <w:tab/>
      </w:r>
      <w:r w:rsidRPr="00613FC2">
        <w:rPr>
          <w:rFonts w:cstheme="minorHAnsi"/>
          <w:b/>
          <w:color w:val="000000"/>
          <w:lang w:val="pl-PL"/>
        </w:rPr>
        <w:tab/>
        <w:t>Wykonawca:</w:t>
      </w:r>
    </w:p>
    <w:p w:rsidR="003F7D2A" w:rsidRPr="00613FC2" w:rsidRDefault="003F7D2A" w:rsidP="003F7D2A">
      <w:pPr>
        <w:rPr>
          <w:rFonts w:cstheme="minorHAnsi"/>
        </w:rPr>
      </w:pPr>
    </w:p>
    <w:p w:rsidR="003F7D2A" w:rsidRPr="00613FC2" w:rsidRDefault="003F7D2A" w:rsidP="003F7D2A">
      <w:pPr>
        <w:rPr>
          <w:rFonts w:cstheme="minorHAnsi"/>
        </w:rPr>
      </w:pPr>
    </w:p>
    <w:p w:rsidR="00EC43DF" w:rsidRPr="00613FC2" w:rsidRDefault="003F7D2A" w:rsidP="003F7D2A">
      <w:pPr>
        <w:tabs>
          <w:tab w:val="left" w:pos="3735"/>
        </w:tabs>
        <w:rPr>
          <w:rFonts w:cstheme="minorHAnsi"/>
        </w:rPr>
      </w:pPr>
      <w:r w:rsidRPr="00613FC2">
        <w:rPr>
          <w:rFonts w:cstheme="minorHAnsi"/>
        </w:rPr>
        <w:tab/>
      </w:r>
    </w:p>
    <w:sectPr w:rsidR="00EC43DF" w:rsidRPr="00613FC2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1795" w:rsidRDefault="00B31795" w:rsidP="003F7D2A">
      <w:r>
        <w:separator/>
      </w:r>
    </w:p>
  </w:endnote>
  <w:endnote w:type="continuationSeparator" w:id="0">
    <w:p w:rsidR="00B31795" w:rsidRDefault="00B31795" w:rsidP="003F7D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7D2A" w:rsidRDefault="003F7D2A" w:rsidP="003F7D2A">
    <w:pPr>
      <w:pStyle w:val="Stopka"/>
      <w:jc w:val="center"/>
      <w:rPr>
        <w:rFonts w:ascii="Times New Roman" w:hAnsi="Times New Roman" w:cs="Times New Roman"/>
        <w:sz w:val="20"/>
        <w:szCs w:val="20"/>
      </w:rPr>
    </w:pPr>
    <w:proofErr w:type="spellStart"/>
    <w:r w:rsidRPr="009121B2">
      <w:rPr>
        <w:rFonts w:ascii="Times New Roman" w:hAnsi="Times New Roman" w:cs="Times New Roman"/>
        <w:sz w:val="20"/>
        <w:szCs w:val="20"/>
      </w:rPr>
      <w:t>Projekt</w:t>
    </w:r>
    <w:proofErr w:type="spellEnd"/>
    <w:r w:rsidRPr="009121B2">
      <w:rPr>
        <w:rFonts w:ascii="Times New Roman" w:hAnsi="Times New Roman" w:cs="Times New Roman"/>
        <w:sz w:val="20"/>
        <w:szCs w:val="20"/>
      </w:rPr>
      <w:t xml:space="preserve"> “</w:t>
    </w:r>
    <w:proofErr w:type="spellStart"/>
    <w:r w:rsidRPr="009121B2">
      <w:rPr>
        <w:rFonts w:ascii="Times New Roman" w:hAnsi="Times New Roman" w:cs="Times New Roman"/>
        <w:sz w:val="20"/>
        <w:szCs w:val="20"/>
      </w:rPr>
      <w:t>Cyfrowa</w:t>
    </w:r>
    <w:proofErr w:type="spellEnd"/>
    <w:r w:rsidRPr="009121B2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9121B2">
      <w:rPr>
        <w:rFonts w:ascii="Times New Roman" w:hAnsi="Times New Roman" w:cs="Times New Roman"/>
        <w:sz w:val="20"/>
        <w:szCs w:val="20"/>
      </w:rPr>
      <w:t>gmina</w:t>
    </w:r>
    <w:proofErr w:type="spellEnd"/>
    <w:r w:rsidRPr="009121B2">
      <w:rPr>
        <w:rFonts w:ascii="Times New Roman" w:hAnsi="Times New Roman" w:cs="Times New Roman"/>
        <w:sz w:val="20"/>
        <w:szCs w:val="20"/>
      </w:rPr>
      <w:t xml:space="preserve">” jest </w:t>
    </w:r>
    <w:proofErr w:type="spellStart"/>
    <w:r w:rsidRPr="009121B2">
      <w:rPr>
        <w:rFonts w:ascii="Times New Roman" w:hAnsi="Times New Roman" w:cs="Times New Roman"/>
        <w:sz w:val="20"/>
        <w:szCs w:val="20"/>
      </w:rPr>
      <w:t>finansowany</w:t>
    </w:r>
    <w:proofErr w:type="spellEnd"/>
    <w:r w:rsidRPr="009121B2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9121B2">
      <w:rPr>
        <w:rFonts w:ascii="Times New Roman" w:hAnsi="Times New Roman" w:cs="Times New Roman"/>
        <w:sz w:val="20"/>
        <w:szCs w:val="20"/>
      </w:rPr>
      <w:t>ze</w:t>
    </w:r>
    <w:proofErr w:type="spellEnd"/>
    <w:r w:rsidRPr="009121B2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9121B2">
      <w:rPr>
        <w:rFonts w:ascii="Times New Roman" w:hAnsi="Times New Roman" w:cs="Times New Roman"/>
        <w:sz w:val="20"/>
        <w:szCs w:val="20"/>
      </w:rPr>
      <w:t>środków</w:t>
    </w:r>
    <w:proofErr w:type="spellEnd"/>
    <w:r w:rsidRPr="009121B2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9121B2">
      <w:rPr>
        <w:rFonts w:ascii="Times New Roman" w:hAnsi="Times New Roman" w:cs="Times New Roman"/>
        <w:sz w:val="20"/>
        <w:szCs w:val="20"/>
      </w:rPr>
      <w:t>Europejskiego</w:t>
    </w:r>
    <w:proofErr w:type="spellEnd"/>
    <w:r w:rsidRPr="009121B2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9121B2">
      <w:rPr>
        <w:rFonts w:ascii="Times New Roman" w:hAnsi="Times New Roman" w:cs="Times New Roman"/>
        <w:sz w:val="20"/>
        <w:szCs w:val="20"/>
      </w:rPr>
      <w:t>Funduszu</w:t>
    </w:r>
    <w:proofErr w:type="spellEnd"/>
    <w:r w:rsidRPr="009121B2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9121B2">
      <w:rPr>
        <w:rFonts w:ascii="Times New Roman" w:hAnsi="Times New Roman" w:cs="Times New Roman"/>
        <w:sz w:val="20"/>
        <w:szCs w:val="20"/>
      </w:rPr>
      <w:t>Rozwoju</w:t>
    </w:r>
    <w:proofErr w:type="spellEnd"/>
    <w:r w:rsidRPr="009121B2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9121B2">
      <w:rPr>
        <w:rFonts w:ascii="Times New Roman" w:hAnsi="Times New Roman" w:cs="Times New Roman"/>
        <w:sz w:val="20"/>
        <w:szCs w:val="20"/>
      </w:rPr>
      <w:t>Regionalnego</w:t>
    </w:r>
    <w:proofErr w:type="spellEnd"/>
  </w:p>
  <w:p w:rsidR="003F7D2A" w:rsidRDefault="003F7D2A" w:rsidP="003F7D2A">
    <w:pPr>
      <w:pStyle w:val="Stopka"/>
      <w:jc w:val="center"/>
      <w:rPr>
        <w:rFonts w:ascii="Times New Roman" w:hAnsi="Times New Roman" w:cs="Times New Roman"/>
        <w:sz w:val="20"/>
        <w:szCs w:val="20"/>
      </w:rPr>
    </w:pPr>
    <w:r w:rsidRPr="009121B2">
      <w:rPr>
        <w:rFonts w:ascii="Times New Roman" w:hAnsi="Times New Roman" w:cs="Times New Roman"/>
        <w:sz w:val="20"/>
        <w:szCs w:val="20"/>
      </w:rPr>
      <w:t xml:space="preserve">w </w:t>
    </w:r>
    <w:proofErr w:type="spellStart"/>
    <w:r w:rsidRPr="009121B2">
      <w:rPr>
        <w:rFonts w:ascii="Times New Roman" w:hAnsi="Times New Roman" w:cs="Times New Roman"/>
        <w:sz w:val="20"/>
        <w:szCs w:val="20"/>
      </w:rPr>
      <w:t>ramach</w:t>
    </w:r>
    <w:proofErr w:type="spellEnd"/>
    <w:r w:rsidRPr="009121B2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9121B2">
      <w:rPr>
        <w:rFonts w:ascii="Times New Roman" w:hAnsi="Times New Roman" w:cs="Times New Roman"/>
        <w:sz w:val="20"/>
        <w:szCs w:val="20"/>
      </w:rPr>
      <w:t>Programu</w:t>
    </w:r>
    <w:proofErr w:type="spellEnd"/>
    <w:r w:rsidRPr="009121B2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9121B2">
      <w:rPr>
        <w:rFonts w:ascii="Times New Roman" w:hAnsi="Times New Roman" w:cs="Times New Roman"/>
        <w:sz w:val="20"/>
        <w:szCs w:val="20"/>
      </w:rPr>
      <w:t>Operacyjnego</w:t>
    </w:r>
    <w:proofErr w:type="spellEnd"/>
    <w:r w:rsidRPr="009121B2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9121B2">
      <w:rPr>
        <w:rFonts w:ascii="Times New Roman" w:hAnsi="Times New Roman" w:cs="Times New Roman"/>
        <w:sz w:val="20"/>
        <w:szCs w:val="20"/>
      </w:rPr>
      <w:t>Polska</w:t>
    </w:r>
    <w:proofErr w:type="spellEnd"/>
    <w:r w:rsidRPr="009121B2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9121B2">
      <w:rPr>
        <w:rFonts w:ascii="Times New Roman" w:hAnsi="Times New Roman" w:cs="Times New Roman"/>
        <w:sz w:val="20"/>
        <w:szCs w:val="20"/>
      </w:rPr>
      <w:t>Cyfrowa</w:t>
    </w:r>
    <w:proofErr w:type="spellEnd"/>
    <w:r w:rsidRPr="009121B2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9121B2">
      <w:rPr>
        <w:rFonts w:ascii="Times New Roman" w:hAnsi="Times New Roman" w:cs="Times New Roman"/>
        <w:sz w:val="20"/>
        <w:szCs w:val="20"/>
      </w:rPr>
      <w:t>na</w:t>
    </w:r>
    <w:proofErr w:type="spellEnd"/>
    <w:r w:rsidRPr="009121B2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9121B2">
      <w:rPr>
        <w:rFonts w:ascii="Times New Roman" w:hAnsi="Times New Roman" w:cs="Times New Roman"/>
        <w:sz w:val="20"/>
        <w:szCs w:val="20"/>
      </w:rPr>
      <w:t>lata</w:t>
    </w:r>
    <w:proofErr w:type="spellEnd"/>
    <w:r w:rsidRPr="009121B2">
      <w:rPr>
        <w:rFonts w:ascii="Times New Roman" w:hAnsi="Times New Roman" w:cs="Times New Roman"/>
        <w:sz w:val="20"/>
        <w:szCs w:val="20"/>
      </w:rPr>
      <w:t xml:space="preserve"> 2014-2020</w:t>
    </w:r>
  </w:p>
  <w:p w:rsidR="003F7D2A" w:rsidRDefault="003F7D2A" w:rsidP="003F7D2A">
    <w:pPr>
      <w:pStyle w:val="Stopka"/>
      <w:jc w:val="right"/>
    </w:pPr>
    <w:r>
      <w:t xml:space="preserve">str. </w:t>
    </w:r>
    <w:r>
      <w:fldChar w:fldCharType="begin"/>
    </w:r>
    <w:r>
      <w:instrText>PAGE   \* MERGEFORMAT</w:instrText>
    </w:r>
    <w:r>
      <w:fldChar w:fldCharType="separate"/>
    </w:r>
    <w:r w:rsidR="00C54158" w:rsidRPr="00C54158">
      <w:rPr>
        <w:noProof/>
        <w:lang w:val="pl-PL"/>
      </w:rPr>
      <w:t>6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1795" w:rsidRDefault="00B31795" w:rsidP="003F7D2A">
      <w:r>
        <w:separator/>
      </w:r>
    </w:p>
  </w:footnote>
  <w:footnote w:type="continuationSeparator" w:id="0">
    <w:p w:rsidR="00B31795" w:rsidRDefault="00B31795" w:rsidP="003F7D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7D2A" w:rsidRDefault="003F7D2A">
    <w:pPr>
      <w:pStyle w:val="Nagwek"/>
    </w:pPr>
    <w:r>
      <w:rPr>
        <w:noProof/>
        <w:lang w:val="pl-PL" w:eastAsia="pl-PL"/>
      </w:rPr>
      <w:drawing>
        <wp:inline distT="0" distB="0" distL="0" distR="0" wp14:anchorId="7E4D4BBC" wp14:editId="765F62F4">
          <wp:extent cx="5760720" cy="584536"/>
          <wp:effectExtent l="0" t="0" r="0" b="6350"/>
          <wp:docPr id="1" name="pic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est1"/>
                  <pic:cNvPicPr preferRelativeResize="0"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5845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632EE"/>
    <w:multiLevelType w:val="multilevel"/>
    <w:tmpl w:val="35D45254"/>
    <w:lvl w:ilvl="0">
      <w:start w:val="1"/>
      <w:numFmt w:val="decimal"/>
      <w:lvlText w:val="%1."/>
      <w:lvlJc w:val="left"/>
      <w:pPr>
        <w:tabs>
          <w:tab w:val="decimal" w:pos="360"/>
        </w:tabs>
        <w:ind w:left="720"/>
      </w:pPr>
      <w:rPr>
        <w:rFonts w:ascii="Times New Roman" w:hAnsi="Times New Roman"/>
        <w:strike w:val="0"/>
        <w:color w:val="000000"/>
        <w:spacing w:val="-5"/>
        <w:w w:val="105"/>
        <w:sz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8D55F1D"/>
    <w:multiLevelType w:val="multilevel"/>
    <w:tmpl w:val="2A1AB11C"/>
    <w:lvl w:ilvl="0">
      <w:start w:val="1"/>
      <w:numFmt w:val="decimal"/>
      <w:lvlText w:val="%1."/>
      <w:lvlJc w:val="left"/>
      <w:pPr>
        <w:tabs>
          <w:tab w:val="decimal" w:pos="360"/>
        </w:tabs>
        <w:ind w:left="720"/>
      </w:pPr>
      <w:rPr>
        <w:rFonts w:ascii="Times New Roman" w:hAnsi="Times New Roman"/>
        <w:strike w:val="0"/>
        <w:color w:val="000000"/>
        <w:spacing w:val="-1"/>
        <w:w w:val="105"/>
        <w:sz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24F6EE2"/>
    <w:multiLevelType w:val="multilevel"/>
    <w:tmpl w:val="36ACC2B6"/>
    <w:lvl w:ilvl="0">
      <w:start w:val="1"/>
      <w:numFmt w:val="decimal"/>
      <w:lvlText w:val="%1."/>
      <w:lvlJc w:val="left"/>
      <w:pPr>
        <w:tabs>
          <w:tab w:val="decimal" w:pos="360"/>
        </w:tabs>
        <w:ind w:left="720"/>
      </w:pPr>
      <w:rPr>
        <w:rFonts w:ascii="Times New Roman" w:hAnsi="Times New Roman"/>
        <w:strike w:val="0"/>
        <w:color w:val="000000"/>
        <w:spacing w:val="-7"/>
        <w:w w:val="105"/>
        <w:sz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3E139B1"/>
    <w:multiLevelType w:val="multilevel"/>
    <w:tmpl w:val="FC06175C"/>
    <w:lvl w:ilvl="0">
      <w:start w:val="1"/>
      <w:numFmt w:val="decimal"/>
      <w:lvlText w:val="%1."/>
      <w:lvlJc w:val="left"/>
      <w:pPr>
        <w:tabs>
          <w:tab w:val="decimal" w:pos="360"/>
        </w:tabs>
        <w:ind w:left="720"/>
      </w:pPr>
      <w:rPr>
        <w:rFonts w:ascii="Times New Roman" w:hAnsi="Times New Roman"/>
        <w:strike w:val="0"/>
        <w:color w:val="000000"/>
        <w:spacing w:val="-3"/>
        <w:w w:val="105"/>
        <w:sz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568481B"/>
    <w:multiLevelType w:val="multilevel"/>
    <w:tmpl w:val="0C14BDB6"/>
    <w:lvl w:ilvl="0">
      <w:start w:val="1"/>
      <w:numFmt w:val="lowerLetter"/>
      <w:lvlText w:val="%1)"/>
      <w:lvlJc w:val="left"/>
      <w:pPr>
        <w:tabs>
          <w:tab w:val="decimal" w:pos="360"/>
        </w:tabs>
        <w:ind w:left="720"/>
      </w:pPr>
      <w:rPr>
        <w:rFonts w:ascii="Times New Roman" w:hAnsi="Times New Roman"/>
        <w:strike w:val="0"/>
        <w:color w:val="000000"/>
        <w:spacing w:val="-1"/>
        <w:w w:val="105"/>
        <w:sz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8F0332B"/>
    <w:multiLevelType w:val="multilevel"/>
    <w:tmpl w:val="64AC9802"/>
    <w:lvl w:ilvl="0">
      <w:start w:val="1"/>
      <w:numFmt w:val="lowerLetter"/>
      <w:lvlText w:val="%1)"/>
      <w:lvlJc w:val="left"/>
      <w:pPr>
        <w:tabs>
          <w:tab w:val="decimal" w:pos="360"/>
        </w:tabs>
        <w:ind w:left="720"/>
      </w:pPr>
      <w:rPr>
        <w:rFonts w:ascii="Times New Roman" w:hAnsi="Times New Roman"/>
        <w:strike w:val="0"/>
        <w:color w:val="000000"/>
        <w:spacing w:val="-1"/>
        <w:w w:val="105"/>
        <w:sz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B2574BC"/>
    <w:multiLevelType w:val="multilevel"/>
    <w:tmpl w:val="6522538E"/>
    <w:lvl w:ilvl="0">
      <w:start w:val="4"/>
      <w:numFmt w:val="decimal"/>
      <w:lvlText w:val="%1."/>
      <w:lvlJc w:val="left"/>
      <w:pPr>
        <w:tabs>
          <w:tab w:val="decimal" w:pos="360"/>
        </w:tabs>
        <w:ind w:left="720"/>
      </w:pPr>
      <w:rPr>
        <w:rFonts w:ascii="Times New Roman" w:hAnsi="Times New Roman"/>
        <w:strike w:val="0"/>
        <w:color w:val="000000"/>
        <w:spacing w:val="-10"/>
        <w:w w:val="105"/>
        <w:sz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BC448FA"/>
    <w:multiLevelType w:val="multilevel"/>
    <w:tmpl w:val="B97E8AEE"/>
    <w:lvl w:ilvl="0">
      <w:start w:val="1"/>
      <w:numFmt w:val="decimal"/>
      <w:lvlText w:val="%1."/>
      <w:lvlJc w:val="left"/>
      <w:pPr>
        <w:tabs>
          <w:tab w:val="decimal" w:pos="360"/>
        </w:tabs>
        <w:ind w:left="720"/>
      </w:pPr>
      <w:rPr>
        <w:rFonts w:ascii="Times New Roman" w:hAnsi="Times New Roman"/>
        <w:strike w:val="0"/>
        <w:color w:val="000000"/>
        <w:spacing w:val="6"/>
        <w:w w:val="105"/>
        <w:sz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44C05F3"/>
    <w:multiLevelType w:val="multilevel"/>
    <w:tmpl w:val="C28CF608"/>
    <w:lvl w:ilvl="0">
      <w:start w:val="1"/>
      <w:numFmt w:val="lowerLetter"/>
      <w:lvlText w:val="%1)"/>
      <w:lvlJc w:val="left"/>
      <w:pPr>
        <w:tabs>
          <w:tab w:val="decimal" w:pos="360"/>
        </w:tabs>
        <w:ind w:left="720"/>
      </w:pPr>
      <w:rPr>
        <w:rFonts w:ascii="Times New Roman" w:hAnsi="Times New Roman"/>
        <w:strike w:val="0"/>
        <w:color w:val="000000"/>
        <w:spacing w:val="-2"/>
        <w:w w:val="105"/>
        <w:sz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5431853"/>
    <w:multiLevelType w:val="multilevel"/>
    <w:tmpl w:val="9BB86D1E"/>
    <w:lvl w:ilvl="0">
      <w:start w:val="1"/>
      <w:numFmt w:val="lowerLetter"/>
      <w:lvlText w:val="%1)"/>
      <w:lvlJc w:val="left"/>
      <w:pPr>
        <w:tabs>
          <w:tab w:val="decimal" w:pos="432"/>
        </w:tabs>
        <w:ind w:left="720"/>
      </w:pPr>
      <w:rPr>
        <w:rFonts w:ascii="Times New Roman" w:hAnsi="Times New Roman"/>
        <w:strike w:val="0"/>
        <w:color w:val="000000"/>
        <w:spacing w:val="-8"/>
        <w:w w:val="105"/>
        <w:sz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4622A80"/>
    <w:multiLevelType w:val="multilevel"/>
    <w:tmpl w:val="4B3CB760"/>
    <w:lvl w:ilvl="0">
      <w:start w:val="1"/>
      <w:numFmt w:val="decimal"/>
      <w:lvlText w:val="%1."/>
      <w:lvlJc w:val="left"/>
      <w:pPr>
        <w:tabs>
          <w:tab w:val="decimal" w:pos="360"/>
        </w:tabs>
        <w:ind w:left="720"/>
      </w:pPr>
      <w:rPr>
        <w:rFonts w:ascii="Times New Roman" w:hAnsi="Times New Roman"/>
        <w:strike w:val="0"/>
        <w:color w:val="000000"/>
        <w:spacing w:val="-4"/>
        <w:w w:val="105"/>
        <w:sz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476C32B6"/>
    <w:multiLevelType w:val="multilevel"/>
    <w:tmpl w:val="65CA5E90"/>
    <w:lvl w:ilvl="0">
      <w:start w:val="1"/>
      <w:numFmt w:val="decimal"/>
      <w:lvlText w:val="%1."/>
      <w:lvlJc w:val="left"/>
      <w:pPr>
        <w:tabs>
          <w:tab w:val="decimal" w:pos="360"/>
        </w:tabs>
        <w:ind w:left="720"/>
      </w:pPr>
      <w:rPr>
        <w:rFonts w:ascii="Times New Roman" w:hAnsi="Times New Roman"/>
        <w:strike w:val="0"/>
        <w:color w:val="000000"/>
        <w:spacing w:val="-4"/>
        <w:w w:val="105"/>
        <w:sz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9A20448"/>
    <w:multiLevelType w:val="multilevel"/>
    <w:tmpl w:val="CA26C608"/>
    <w:lvl w:ilvl="0">
      <w:start w:val="1"/>
      <w:numFmt w:val="lowerLetter"/>
      <w:lvlText w:val="%1)"/>
      <w:lvlJc w:val="left"/>
      <w:pPr>
        <w:tabs>
          <w:tab w:val="decimal" w:pos="432"/>
        </w:tabs>
        <w:ind w:left="720"/>
      </w:pPr>
      <w:rPr>
        <w:rFonts w:ascii="Times New Roman" w:hAnsi="Times New Roman"/>
        <w:strike w:val="0"/>
        <w:color w:val="000000"/>
        <w:spacing w:val="-2"/>
        <w:w w:val="105"/>
        <w:sz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B3F73D8"/>
    <w:multiLevelType w:val="multilevel"/>
    <w:tmpl w:val="CC2437B6"/>
    <w:lvl w:ilvl="0">
      <w:start w:val="2"/>
      <w:numFmt w:val="decimal"/>
      <w:lvlText w:val="%1."/>
      <w:lvlJc w:val="left"/>
      <w:pPr>
        <w:tabs>
          <w:tab w:val="decimal" w:pos="360"/>
        </w:tabs>
        <w:ind w:left="720"/>
      </w:pPr>
      <w:rPr>
        <w:rFonts w:ascii="Times New Roman" w:hAnsi="Times New Roman"/>
        <w:strike w:val="0"/>
        <w:color w:val="000000"/>
        <w:spacing w:val="-2"/>
        <w:w w:val="105"/>
        <w:sz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4CA404B5"/>
    <w:multiLevelType w:val="multilevel"/>
    <w:tmpl w:val="82940BCA"/>
    <w:lvl w:ilvl="0">
      <w:start w:val="1"/>
      <w:numFmt w:val="decimal"/>
      <w:lvlText w:val="%1."/>
      <w:lvlJc w:val="left"/>
      <w:pPr>
        <w:tabs>
          <w:tab w:val="decimal" w:pos="360"/>
        </w:tabs>
        <w:ind w:left="720"/>
      </w:pPr>
      <w:rPr>
        <w:rFonts w:ascii="Times New Roman" w:hAnsi="Times New Roman"/>
        <w:strike w:val="0"/>
        <w:color w:val="000000"/>
        <w:spacing w:val="-4"/>
        <w:w w:val="105"/>
        <w:sz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5CBB2C9A"/>
    <w:multiLevelType w:val="multilevel"/>
    <w:tmpl w:val="9936142C"/>
    <w:lvl w:ilvl="0">
      <w:start w:val="1"/>
      <w:numFmt w:val="lowerLetter"/>
      <w:lvlText w:val="%1)"/>
      <w:lvlJc w:val="left"/>
      <w:pPr>
        <w:tabs>
          <w:tab w:val="decimal" w:pos="360"/>
        </w:tabs>
        <w:ind w:left="720"/>
      </w:pPr>
      <w:rPr>
        <w:rFonts w:ascii="Times New Roman" w:hAnsi="Times New Roman"/>
        <w:strike w:val="0"/>
        <w:color w:val="000000"/>
        <w:spacing w:val="-5"/>
        <w:w w:val="105"/>
        <w:sz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60B66C63"/>
    <w:multiLevelType w:val="multilevel"/>
    <w:tmpl w:val="D36EDCFC"/>
    <w:lvl w:ilvl="0">
      <w:start w:val="1"/>
      <w:numFmt w:val="lowerLetter"/>
      <w:lvlText w:val="%1)"/>
      <w:lvlJc w:val="left"/>
      <w:pPr>
        <w:tabs>
          <w:tab w:val="decimal" w:pos="360"/>
        </w:tabs>
        <w:ind w:left="720"/>
      </w:pPr>
      <w:rPr>
        <w:rFonts w:ascii="Times New Roman" w:hAnsi="Times New Roman"/>
        <w:strike w:val="0"/>
        <w:color w:val="000000"/>
        <w:spacing w:val="-1"/>
        <w:w w:val="105"/>
        <w:sz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69B52109"/>
    <w:multiLevelType w:val="multilevel"/>
    <w:tmpl w:val="3378EA76"/>
    <w:lvl w:ilvl="0">
      <w:start w:val="5"/>
      <w:numFmt w:val="decimal"/>
      <w:lvlText w:val="%1."/>
      <w:lvlJc w:val="left"/>
      <w:pPr>
        <w:tabs>
          <w:tab w:val="decimal" w:pos="360"/>
        </w:tabs>
        <w:ind w:left="720"/>
      </w:pPr>
      <w:rPr>
        <w:rFonts w:ascii="Times New Roman" w:hAnsi="Times New Roman"/>
        <w:strike w:val="0"/>
        <w:color w:val="000000"/>
        <w:spacing w:val="1"/>
        <w:w w:val="105"/>
        <w:sz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8"/>
  </w:num>
  <w:num w:numId="2">
    <w:abstractNumId w:val="5"/>
  </w:num>
  <w:num w:numId="3">
    <w:abstractNumId w:val="11"/>
  </w:num>
  <w:num w:numId="4">
    <w:abstractNumId w:val="0"/>
  </w:num>
  <w:num w:numId="5">
    <w:abstractNumId w:val="15"/>
  </w:num>
  <w:num w:numId="6">
    <w:abstractNumId w:val="1"/>
  </w:num>
  <w:num w:numId="7">
    <w:abstractNumId w:val="13"/>
  </w:num>
  <w:num w:numId="8">
    <w:abstractNumId w:val="10"/>
  </w:num>
  <w:num w:numId="9">
    <w:abstractNumId w:val="7"/>
  </w:num>
  <w:num w:numId="10">
    <w:abstractNumId w:val="12"/>
  </w:num>
  <w:num w:numId="11">
    <w:abstractNumId w:val="17"/>
  </w:num>
  <w:num w:numId="12">
    <w:abstractNumId w:val="2"/>
  </w:num>
  <w:num w:numId="13">
    <w:abstractNumId w:val="4"/>
  </w:num>
  <w:num w:numId="14">
    <w:abstractNumId w:val="6"/>
  </w:num>
  <w:num w:numId="15">
    <w:abstractNumId w:val="16"/>
  </w:num>
  <w:num w:numId="16">
    <w:abstractNumId w:val="3"/>
  </w:num>
  <w:num w:numId="17">
    <w:abstractNumId w:val="9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368"/>
    <w:rsid w:val="000C3368"/>
    <w:rsid w:val="00100D7D"/>
    <w:rsid w:val="003F7D2A"/>
    <w:rsid w:val="00487169"/>
    <w:rsid w:val="004D139B"/>
    <w:rsid w:val="004F2532"/>
    <w:rsid w:val="00593F2F"/>
    <w:rsid w:val="00613FC2"/>
    <w:rsid w:val="007F1D2E"/>
    <w:rsid w:val="008145CA"/>
    <w:rsid w:val="008342DD"/>
    <w:rsid w:val="00914B3A"/>
    <w:rsid w:val="0092000B"/>
    <w:rsid w:val="009927A7"/>
    <w:rsid w:val="00A1004F"/>
    <w:rsid w:val="00AC5343"/>
    <w:rsid w:val="00B31795"/>
    <w:rsid w:val="00B7788D"/>
    <w:rsid w:val="00C54158"/>
    <w:rsid w:val="00D04B95"/>
    <w:rsid w:val="00D11B30"/>
    <w:rsid w:val="00DB2A1D"/>
    <w:rsid w:val="00E51012"/>
    <w:rsid w:val="00EC43DF"/>
    <w:rsid w:val="00F81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A9FDDED-196A-43CC-B0B2-9D01B7739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7D2A"/>
    <w:pPr>
      <w:spacing w:after="0" w:line="240" w:lineRule="auto"/>
    </w:pPr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F7D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F7D2A"/>
  </w:style>
  <w:style w:type="paragraph" w:styleId="Stopka">
    <w:name w:val="footer"/>
    <w:basedOn w:val="Normalny"/>
    <w:link w:val="StopkaZnak"/>
    <w:uiPriority w:val="99"/>
    <w:unhideWhenUsed/>
    <w:rsid w:val="003F7D2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F7D2A"/>
  </w:style>
  <w:style w:type="character" w:customStyle="1" w:styleId="v1normaltextrun">
    <w:name w:val="v1normaltextrun"/>
    <w:basedOn w:val="Domylnaczcionkaakapitu"/>
    <w:rsid w:val="003F7D2A"/>
  </w:style>
  <w:style w:type="paragraph" w:styleId="Tekstdymka">
    <w:name w:val="Balloon Text"/>
    <w:basedOn w:val="Normalny"/>
    <w:link w:val="TekstdymkaZnak"/>
    <w:uiPriority w:val="99"/>
    <w:semiHidden/>
    <w:unhideWhenUsed/>
    <w:rsid w:val="00C5415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4158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6</Pages>
  <Words>2087</Words>
  <Characters>12522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Łuba</dc:creator>
  <cp:keywords/>
  <dc:description/>
  <cp:lastModifiedBy>Marcin Łuba</cp:lastModifiedBy>
  <cp:revision>13</cp:revision>
  <cp:lastPrinted>2022-05-17T09:29:00Z</cp:lastPrinted>
  <dcterms:created xsi:type="dcterms:W3CDTF">2022-05-10T11:49:00Z</dcterms:created>
  <dcterms:modified xsi:type="dcterms:W3CDTF">2022-05-17T10:18:00Z</dcterms:modified>
</cp:coreProperties>
</file>